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9"/>
        <w:gridCol w:w="4070"/>
      </w:tblGrid>
      <w:tr w:rsidR="00DB5D91" w14:paraId="1AF79836" w14:textId="77777777" w:rsidTr="00806797">
        <w:tc>
          <w:tcPr>
            <w:tcW w:w="6469" w:type="dxa"/>
          </w:tcPr>
          <w:p w14:paraId="1AF79831" w14:textId="77777777" w:rsidR="00DB5D91" w:rsidRDefault="00DB5D91" w:rsidP="00DF3079">
            <w:pPr>
              <w:autoSpaceDE w:val="0"/>
              <w:autoSpaceDN w:val="0"/>
              <w:adjustRightInd w:val="0"/>
              <w:jc w:val="right"/>
              <w:rPr>
                <w:rFonts w:ascii="Times New Roman" w:hAnsi="Times New Roman" w:cs="Times New Roman"/>
                <w:sz w:val="28"/>
                <w:szCs w:val="28"/>
              </w:rPr>
            </w:pPr>
          </w:p>
        </w:tc>
        <w:tc>
          <w:tcPr>
            <w:tcW w:w="4070" w:type="dxa"/>
          </w:tcPr>
          <w:p w14:paraId="1AF79832" w14:textId="77777777" w:rsidR="00DB5D91" w:rsidRPr="00DB5D91" w:rsidRDefault="00DB5D91" w:rsidP="00DB5D91">
            <w:pPr>
              <w:autoSpaceDE w:val="0"/>
              <w:autoSpaceDN w:val="0"/>
              <w:adjustRightInd w:val="0"/>
              <w:jc w:val="center"/>
              <w:rPr>
                <w:rFonts w:ascii="Times New Roman" w:hAnsi="Times New Roman" w:cs="Times New Roman"/>
                <w:sz w:val="24"/>
                <w:szCs w:val="28"/>
              </w:rPr>
            </w:pPr>
            <w:r w:rsidRPr="00DB5D91">
              <w:rPr>
                <w:rFonts w:ascii="Times New Roman" w:hAnsi="Times New Roman" w:cs="Times New Roman"/>
                <w:sz w:val="24"/>
                <w:szCs w:val="28"/>
              </w:rPr>
              <w:t>Утвержден</w:t>
            </w:r>
          </w:p>
          <w:p w14:paraId="1AF79833" w14:textId="77777777" w:rsidR="00DB5D91" w:rsidRPr="00DB5D91" w:rsidRDefault="00DB5D91" w:rsidP="00DB5D91">
            <w:pPr>
              <w:autoSpaceDE w:val="0"/>
              <w:autoSpaceDN w:val="0"/>
              <w:adjustRightInd w:val="0"/>
              <w:rPr>
                <w:rFonts w:ascii="Times New Roman" w:hAnsi="Times New Roman" w:cs="Times New Roman"/>
                <w:sz w:val="24"/>
                <w:szCs w:val="28"/>
              </w:rPr>
            </w:pPr>
            <w:r w:rsidRPr="00DB5D91">
              <w:rPr>
                <w:rFonts w:ascii="Times New Roman" w:hAnsi="Times New Roman" w:cs="Times New Roman"/>
                <w:sz w:val="24"/>
                <w:szCs w:val="28"/>
              </w:rPr>
              <w:t>постановлением администрации</w:t>
            </w:r>
          </w:p>
          <w:p w14:paraId="1AF79834" w14:textId="77777777" w:rsidR="00DB5D91" w:rsidRPr="00DB5D91" w:rsidRDefault="00DB5D91" w:rsidP="00DB5D91">
            <w:pPr>
              <w:autoSpaceDE w:val="0"/>
              <w:autoSpaceDN w:val="0"/>
              <w:adjustRightInd w:val="0"/>
              <w:rPr>
                <w:rFonts w:ascii="Times New Roman" w:hAnsi="Times New Roman" w:cs="Times New Roman"/>
                <w:sz w:val="24"/>
                <w:szCs w:val="28"/>
              </w:rPr>
            </w:pPr>
            <w:r w:rsidRPr="00DB5D91">
              <w:rPr>
                <w:rFonts w:ascii="Times New Roman" w:hAnsi="Times New Roman" w:cs="Times New Roman"/>
                <w:sz w:val="24"/>
                <w:szCs w:val="28"/>
              </w:rPr>
              <w:t>городского округа «Александровск – Сахалинский район»</w:t>
            </w:r>
          </w:p>
          <w:p w14:paraId="1AF79835" w14:textId="5C67FB06" w:rsidR="00DB5D91" w:rsidRDefault="00DB5D91" w:rsidP="00806797">
            <w:pPr>
              <w:autoSpaceDE w:val="0"/>
              <w:autoSpaceDN w:val="0"/>
              <w:adjustRightInd w:val="0"/>
              <w:rPr>
                <w:rFonts w:ascii="Times New Roman" w:hAnsi="Times New Roman" w:cs="Times New Roman"/>
                <w:sz w:val="28"/>
                <w:szCs w:val="28"/>
              </w:rPr>
            </w:pPr>
            <w:r w:rsidRPr="00DB5D91">
              <w:rPr>
                <w:rFonts w:ascii="Times New Roman" w:hAnsi="Times New Roman" w:cs="Times New Roman"/>
                <w:sz w:val="24"/>
                <w:szCs w:val="28"/>
              </w:rPr>
              <w:t xml:space="preserve">от </w:t>
            </w:r>
            <w:r w:rsidR="00806797">
              <w:rPr>
                <w:rFonts w:ascii="Times New Roman" w:hAnsi="Times New Roman" w:cs="Times New Roman"/>
                <w:sz w:val="24"/>
                <w:szCs w:val="28"/>
              </w:rPr>
              <w:t>04.02.2019</w:t>
            </w:r>
            <w:r w:rsidRPr="00DB5D91">
              <w:rPr>
                <w:rFonts w:ascii="Times New Roman" w:hAnsi="Times New Roman" w:cs="Times New Roman"/>
                <w:sz w:val="24"/>
                <w:szCs w:val="28"/>
              </w:rPr>
              <w:t xml:space="preserve"> № </w:t>
            </w:r>
            <w:r w:rsidR="00806797">
              <w:rPr>
                <w:rFonts w:ascii="Times New Roman" w:hAnsi="Times New Roman" w:cs="Times New Roman"/>
                <w:sz w:val="24"/>
                <w:szCs w:val="28"/>
              </w:rPr>
              <w:t>87</w:t>
            </w:r>
          </w:p>
        </w:tc>
      </w:tr>
    </w:tbl>
    <w:p w14:paraId="1AF79837" w14:textId="77777777" w:rsidR="00DF3079" w:rsidRPr="00DF3079" w:rsidRDefault="00DF3079" w:rsidP="00DF3079">
      <w:pPr>
        <w:autoSpaceDE w:val="0"/>
        <w:autoSpaceDN w:val="0"/>
        <w:adjustRightInd w:val="0"/>
        <w:spacing w:after="0" w:line="240" w:lineRule="auto"/>
        <w:jc w:val="center"/>
        <w:rPr>
          <w:rFonts w:ascii="Times New Roman" w:hAnsi="Times New Roman" w:cs="Times New Roman"/>
          <w:sz w:val="28"/>
          <w:szCs w:val="28"/>
        </w:rPr>
      </w:pPr>
    </w:p>
    <w:p w14:paraId="1AF79838"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b/>
          <w:sz w:val="24"/>
          <w:szCs w:val="24"/>
        </w:rPr>
      </w:pPr>
      <w:r w:rsidRPr="00806797">
        <w:rPr>
          <w:rFonts w:ascii="Times New Roman" w:hAnsi="Times New Roman" w:cs="Times New Roman"/>
          <w:b/>
          <w:sz w:val="24"/>
          <w:szCs w:val="24"/>
        </w:rPr>
        <w:t>АДМИНИСТРАТИВНЫЙ РЕГЛАМЕНТ</w:t>
      </w:r>
    </w:p>
    <w:p w14:paraId="1AF79839" w14:textId="77777777" w:rsidR="00DF3079" w:rsidRPr="00806797" w:rsidRDefault="00E202B2" w:rsidP="00806797">
      <w:pPr>
        <w:autoSpaceDE w:val="0"/>
        <w:autoSpaceDN w:val="0"/>
        <w:adjustRightInd w:val="0"/>
        <w:spacing w:after="0" w:line="240" w:lineRule="auto"/>
        <w:jc w:val="center"/>
        <w:rPr>
          <w:rFonts w:ascii="Times New Roman" w:hAnsi="Times New Roman" w:cs="Times New Roman"/>
          <w:b/>
          <w:sz w:val="24"/>
          <w:szCs w:val="24"/>
        </w:rPr>
      </w:pPr>
      <w:r w:rsidRPr="00806797">
        <w:rPr>
          <w:rFonts w:ascii="Times New Roman" w:hAnsi="Times New Roman" w:cs="Times New Roman"/>
          <w:b/>
          <w:sz w:val="24"/>
          <w:szCs w:val="24"/>
        </w:rPr>
        <w:t>п</w:t>
      </w:r>
      <w:r w:rsidR="00EC2EBB" w:rsidRPr="00806797">
        <w:rPr>
          <w:rFonts w:ascii="Times New Roman" w:hAnsi="Times New Roman" w:cs="Times New Roman"/>
          <w:b/>
          <w:sz w:val="24"/>
          <w:szCs w:val="24"/>
        </w:rPr>
        <w:t xml:space="preserve">о </w:t>
      </w:r>
      <w:r w:rsidR="00DF3079" w:rsidRPr="00806797">
        <w:rPr>
          <w:rFonts w:ascii="Times New Roman" w:hAnsi="Times New Roman" w:cs="Times New Roman"/>
          <w:b/>
          <w:sz w:val="24"/>
          <w:szCs w:val="24"/>
        </w:rPr>
        <w:t>предоставлени</w:t>
      </w:r>
      <w:r w:rsidR="00EC2EBB" w:rsidRPr="00806797">
        <w:rPr>
          <w:rFonts w:ascii="Times New Roman" w:hAnsi="Times New Roman" w:cs="Times New Roman"/>
          <w:b/>
          <w:sz w:val="24"/>
          <w:szCs w:val="24"/>
        </w:rPr>
        <w:t>ю</w:t>
      </w:r>
      <w:r w:rsidR="00DF3079" w:rsidRPr="00806797">
        <w:rPr>
          <w:rFonts w:ascii="Times New Roman" w:hAnsi="Times New Roman" w:cs="Times New Roman"/>
          <w:b/>
          <w:sz w:val="24"/>
          <w:szCs w:val="24"/>
        </w:rPr>
        <w:t xml:space="preserve"> муниципальной услуги</w:t>
      </w:r>
    </w:p>
    <w:p w14:paraId="1AF7983A"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b/>
          <w:sz w:val="24"/>
          <w:szCs w:val="24"/>
        </w:rPr>
      </w:pPr>
      <w:r w:rsidRPr="00806797">
        <w:rPr>
          <w:rFonts w:ascii="Times New Roman" w:hAnsi="Times New Roman" w:cs="Times New Roman"/>
          <w:b/>
          <w:color w:val="000000"/>
          <w:sz w:val="24"/>
          <w:szCs w:val="24"/>
        </w:rPr>
        <w:t>«</w:t>
      </w:r>
      <w:r w:rsidRPr="00806797">
        <w:rPr>
          <w:rFonts w:ascii="Times New Roman" w:hAnsi="Times New Roman" w:cs="Times New Roman"/>
          <w:b/>
          <w:sz w:val="24"/>
          <w:szCs w:val="24"/>
        </w:rPr>
        <w:t xml:space="preserve">Признание граждан малоимущими в целях предоставления им по договорам социального найма жилых помещений муниципального жилищного фонда </w:t>
      </w:r>
    </w:p>
    <w:p w14:paraId="1AF7983B"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b/>
          <w:sz w:val="24"/>
          <w:szCs w:val="24"/>
        </w:rPr>
      </w:pPr>
      <w:r w:rsidRPr="00806797">
        <w:rPr>
          <w:rFonts w:ascii="Times New Roman" w:hAnsi="Times New Roman" w:cs="Times New Roman"/>
          <w:b/>
          <w:sz w:val="24"/>
          <w:szCs w:val="24"/>
        </w:rPr>
        <w:t>в городском округе «Александровск – Сахалинский район»</w:t>
      </w:r>
    </w:p>
    <w:p w14:paraId="1AF7983C"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3D" w14:textId="4002E6D2" w:rsidR="00DF3079" w:rsidRPr="00806797" w:rsidRDefault="005A0EBD"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color w:val="000000" w:themeColor="text1"/>
          <w:sz w:val="24"/>
          <w:szCs w:val="24"/>
        </w:rPr>
        <w:t>Раздел</w:t>
      </w:r>
      <w:r w:rsidR="00DF3079" w:rsidRPr="00806797">
        <w:rPr>
          <w:rFonts w:ascii="Times New Roman" w:hAnsi="Times New Roman" w:cs="Times New Roman"/>
          <w:sz w:val="24"/>
          <w:szCs w:val="24"/>
        </w:rPr>
        <w:t>1. ОБЩИЕ ПОЛОЖЕНИЯ</w:t>
      </w:r>
    </w:p>
    <w:p w14:paraId="1AF7983E"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3F"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1.1. Предмет регулирования административного регламента</w:t>
      </w:r>
    </w:p>
    <w:p w14:paraId="1AF79840"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41" w14:textId="77777777" w:rsidR="00DF3079" w:rsidRPr="00806797" w:rsidRDefault="00DF3079" w:rsidP="00806797">
      <w:pPr>
        <w:autoSpaceDE w:val="0"/>
        <w:autoSpaceDN w:val="0"/>
        <w:adjustRightInd w:val="0"/>
        <w:spacing w:after="0" w:line="240" w:lineRule="auto"/>
        <w:ind w:firstLine="708"/>
        <w:jc w:val="both"/>
        <w:rPr>
          <w:rFonts w:ascii="Times New Roman" w:hAnsi="Times New Roman" w:cs="Times New Roman"/>
          <w:sz w:val="24"/>
          <w:szCs w:val="24"/>
        </w:rPr>
      </w:pPr>
      <w:r w:rsidRPr="00806797">
        <w:rPr>
          <w:rFonts w:ascii="Times New Roman" w:hAnsi="Times New Roman" w:cs="Times New Roman"/>
          <w:sz w:val="24"/>
          <w:szCs w:val="24"/>
        </w:rPr>
        <w:t>Н</w:t>
      </w:r>
      <w:r w:rsidRPr="00806797">
        <w:rPr>
          <w:rFonts w:ascii="Times New Roman" w:hAnsi="Times New Roman" w:cs="Times New Roman"/>
          <w:sz w:val="24"/>
          <w:szCs w:val="24"/>
          <w:highlight w:val="white"/>
        </w:rPr>
        <w:t>астоящий административный регламент устанавливает сроки и последовательность административных процедур и административных действий пр</w:t>
      </w:r>
      <w:r w:rsidR="00AD43A0" w:rsidRPr="00806797">
        <w:rPr>
          <w:rFonts w:ascii="Times New Roman" w:hAnsi="Times New Roman" w:cs="Times New Roman"/>
          <w:sz w:val="24"/>
          <w:szCs w:val="24"/>
          <w:highlight w:val="white"/>
        </w:rPr>
        <w:t xml:space="preserve">и предоставлении муниципальной </w:t>
      </w:r>
      <w:r w:rsidRPr="00806797">
        <w:rPr>
          <w:rFonts w:ascii="Times New Roman" w:hAnsi="Times New Roman" w:cs="Times New Roman"/>
          <w:sz w:val="24"/>
          <w:szCs w:val="24"/>
          <w:highlight w:val="white"/>
        </w:rPr>
        <w:t xml:space="preserve">услуги «Признание граждан малоимущими в целях предоставления им по договорам социального найма жилых помещений муниципального жилищного фонда в </w:t>
      </w:r>
      <w:r w:rsidRPr="00806797">
        <w:rPr>
          <w:rFonts w:ascii="Times New Roman" w:hAnsi="Times New Roman" w:cs="Times New Roman"/>
          <w:sz w:val="24"/>
          <w:szCs w:val="24"/>
        </w:rPr>
        <w:t>городском округе «Александровск – Сахалинский район».</w:t>
      </w:r>
    </w:p>
    <w:p w14:paraId="1AF79842"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highlight w:val="white"/>
        </w:rPr>
      </w:pPr>
    </w:p>
    <w:p w14:paraId="1AF79843"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1.2. Круг заявителей</w:t>
      </w:r>
    </w:p>
    <w:p w14:paraId="1AF79844"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46" w14:textId="26D72B57" w:rsidR="00DF3079" w:rsidRPr="00806797" w:rsidRDefault="00DF3079" w:rsidP="00806797">
      <w:pPr>
        <w:autoSpaceDE w:val="0"/>
        <w:autoSpaceDN w:val="0"/>
        <w:adjustRightInd w:val="0"/>
        <w:spacing w:after="0" w:line="240" w:lineRule="auto"/>
        <w:ind w:firstLine="851"/>
        <w:jc w:val="both"/>
        <w:rPr>
          <w:rFonts w:ascii="Times New Roman" w:hAnsi="Times New Roman" w:cs="Times New Roman"/>
          <w:sz w:val="24"/>
          <w:szCs w:val="24"/>
        </w:rPr>
      </w:pPr>
      <w:r w:rsidRPr="00806797">
        <w:rPr>
          <w:rFonts w:ascii="Times New Roman" w:hAnsi="Times New Roman" w:cs="Times New Roman"/>
          <w:sz w:val="24"/>
          <w:szCs w:val="24"/>
        </w:rPr>
        <w:t>1.2.1. Заявителями являются граждане Российской Федерации, зарегистрированные по месту жительства, месту пребывания в городском округе «Александровск – Сахалинский район»</w:t>
      </w:r>
      <w:r w:rsidR="00C75830" w:rsidRPr="00806797">
        <w:rPr>
          <w:rFonts w:ascii="Times New Roman" w:hAnsi="Times New Roman" w:cs="Times New Roman"/>
          <w:sz w:val="24"/>
          <w:szCs w:val="24"/>
        </w:rPr>
        <w:t xml:space="preserve"> (далее - заявители) либо их уполномоченные представители, обратившиеся в орган, предоставляющий муниципальные услуги, либо в организации, участвующие в предоставлении муниципальных услуг, либо в другие организации  (учреждения), в которых размещается муниципальное задание (заказ), или в многофункциональный центр предоставления государственных и муниципальных услуг с запросом о предоставлении муниципальной услуги, выраженным в устной, письменной или электронной форме.</w:t>
      </w:r>
    </w:p>
    <w:p w14:paraId="1AF79847" w14:textId="5202CCEB" w:rsidR="00DF3079" w:rsidRPr="00806797" w:rsidRDefault="00DF3079" w:rsidP="00806797">
      <w:pPr>
        <w:autoSpaceDE w:val="0"/>
        <w:autoSpaceDN w:val="0"/>
        <w:adjustRightInd w:val="0"/>
        <w:spacing w:after="0" w:line="240" w:lineRule="auto"/>
        <w:ind w:firstLine="850"/>
        <w:jc w:val="both"/>
        <w:rPr>
          <w:rFonts w:ascii="Times New Roman" w:hAnsi="Times New Roman" w:cs="Times New Roman"/>
          <w:sz w:val="24"/>
          <w:szCs w:val="24"/>
        </w:rPr>
      </w:pPr>
      <w:r w:rsidRPr="00806797">
        <w:rPr>
          <w:rFonts w:ascii="Times New Roman" w:hAnsi="Times New Roman" w:cs="Times New Roman"/>
          <w:sz w:val="24"/>
          <w:szCs w:val="24"/>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w:t>
      </w:r>
      <w:r w:rsidR="00D15DBE" w:rsidRPr="00806797">
        <w:rPr>
          <w:rFonts w:ascii="Times New Roman" w:hAnsi="Times New Roman" w:cs="Times New Roman"/>
          <w:sz w:val="24"/>
          <w:szCs w:val="24"/>
        </w:rPr>
        <w:t xml:space="preserve">луги обладают их представители </w:t>
      </w:r>
      <w:r w:rsidRPr="00806797">
        <w:rPr>
          <w:rFonts w:ascii="Times New Roman" w:hAnsi="Times New Roman" w:cs="Times New Roman"/>
          <w:sz w:val="24"/>
          <w:szCs w:val="24"/>
        </w:rPr>
        <w:t>(далее – представители).</w:t>
      </w:r>
    </w:p>
    <w:p w14:paraId="1AF79848"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p>
    <w:p w14:paraId="1AF79849"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1.3. Требования к порядку информирования о порядке</w:t>
      </w:r>
    </w:p>
    <w:p w14:paraId="1AF7984A" w14:textId="77777777" w:rsidR="00DF3079" w:rsidRPr="00806797" w:rsidRDefault="00DF3079" w:rsidP="00806797">
      <w:pPr>
        <w:tabs>
          <w:tab w:val="left" w:pos="1425"/>
          <w:tab w:val="left" w:pos="1860"/>
          <w:tab w:val="left" w:pos="1980"/>
        </w:tabs>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предоставления муниципальной услуги</w:t>
      </w:r>
    </w:p>
    <w:p w14:paraId="1AF7984B" w14:textId="77777777" w:rsidR="00DF3079" w:rsidRPr="00806797" w:rsidRDefault="00DF3079" w:rsidP="00806797">
      <w:pPr>
        <w:tabs>
          <w:tab w:val="left" w:pos="1425"/>
          <w:tab w:val="left" w:pos="1860"/>
          <w:tab w:val="left" w:pos="1980"/>
        </w:tabs>
        <w:autoSpaceDE w:val="0"/>
        <w:autoSpaceDN w:val="0"/>
        <w:adjustRightInd w:val="0"/>
        <w:spacing w:after="0" w:line="240" w:lineRule="auto"/>
        <w:jc w:val="center"/>
        <w:rPr>
          <w:rFonts w:ascii="Times New Roman" w:hAnsi="Times New Roman" w:cs="Times New Roman"/>
          <w:sz w:val="24"/>
          <w:szCs w:val="24"/>
        </w:rPr>
      </w:pPr>
    </w:p>
    <w:p w14:paraId="1AF7984C"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1.3.1. Информация по вопросам предоставления муниципальной услуги сообщается заявителям:</w:t>
      </w:r>
    </w:p>
    <w:p w14:paraId="1AF7984D"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при личном обращении в Комитет по управлению муниципальной собственностью городского округа «Александровск – Сахалинский район» (далее - Комитет) по адресу: г. Александровск – Сахалинский, ул. Советская, д. 7, кабинет №3, время приема посетителей для проведения консультаций по предоставлению услуг вторник с 14-00 до 17-00;</w:t>
      </w:r>
    </w:p>
    <w:p w14:paraId="1AF7984E"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при обращении с использованием средств телефонной связи по номеру телефона 4-</w:t>
      </w:r>
      <w:r w:rsidR="00A168A8" w:rsidRPr="00806797">
        <w:rPr>
          <w:rFonts w:ascii="Times New Roman" w:hAnsi="Times New Roman" w:cs="Times New Roman"/>
          <w:sz w:val="24"/>
          <w:szCs w:val="24"/>
        </w:rPr>
        <w:t>59-02.</w:t>
      </w:r>
    </w:p>
    <w:p w14:paraId="1AF7984F"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 при письменном обращении в Комитет по почте по адресу: 694420, г. Александровск - Сахалинский, ул. Советская, 7, каб. 206 либо в электронном виде по адресу электронной почты </w:t>
      </w:r>
      <w:r w:rsidRPr="00806797">
        <w:rPr>
          <w:rFonts w:ascii="Times New Roman" w:hAnsi="Times New Roman" w:cs="Times New Roman"/>
          <w:sz w:val="24"/>
          <w:szCs w:val="24"/>
          <w:lang w:val="en-US"/>
        </w:rPr>
        <w:t>komitet</w:t>
      </w:r>
      <w:r w:rsidRPr="00806797">
        <w:rPr>
          <w:rFonts w:ascii="Times New Roman" w:hAnsi="Times New Roman" w:cs="Times New Roman"/>
          <w:sz w:val="24"/>
          <w:szCs w:val="24"/>
        </w:rPr>
        <w:t>_2003@</w:t>
      </w:r>
      <w:r w:rsidRPr="00806797">
        <w:rPr>
          <w:rFonts w:ascii="Times New Roman" w:hAnsi="Times New Roman" w:cs="Times New Roman"/>
          <w:sz w:val="24"/>
          <w:szCs w:val="24"/>
          <w:lang w:val="en-US"/>
        </w:rPr>
        <w:t>mail</w:t>
      </w:r>
      <w:r w:rsidRPr="00806797">
        <w:rPr>
          <w:rFonts w:ascii="Times New Roman" w:hAnsi="Times New Roman" w:cs="Times New Roman"/>
          <w:sz w:val="24"/>
          <w:szCs w:val="24"/>
        </w:rPr>
        <w:t>.</w:t>
      </w:r>
      <w:r w:rsidRPr="00806797">
        <w:rPr>
          <w:rFonts w:ascii="Times New Roman" w:hAnsi="Times New Roman" w:cs="Times New Roman"/>
          <w:sz w:val="24"/>
          <w:szCs w:val="24"/>
          <w:lang w:val="en-US"/>
        </w:rPr>
        <w:t>ru</w:t>
      </w:r>
      <w:r w:rsidRPr="00806797">
        <w:rPr>
          <w:rFonts w:ascii="Times New Roman" w:hAnsi="Times New Roman" w:cs="Times New Roman"/>
          <w:sz w:val="24"/>
          <w:szCs w:val="24"/>
        </w:rPr>
        <w:t>;</w:t>
      </w:r>
    </w:p>
    <w:p w14:paraId="1AF79850"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посредством размещения сведений:</w:t>
      </w:r>
    </w:p>
    <w:p w14:paraId="1AF79851"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 а) на официальном</w:t>
      </w:r>
      <w:r w:rsidR="00A168A8" w:rsidRPr="00806797">
        <w:rPr>
          <w:rFonts w:ascii="Times New Roman" w:hAnsi="Times New Roman" w:cs="Times New Roman"/>
          <w:sz w:val="24"/>
          <w:szCs w:val="24"/>
        </w:rPr>
        <w:t xml:space="preserve"> интернет</w:t>
      </w:r>
      <w:r w:rsidRPr="00806797">
        <w:rPr>
          <w:rFonts w:ascii="Times New Roman" w:hAnsi="Times New Roman" w:cs="Times New Roman"/>
          <w:sz w:val="24"/>
          <w:szCs w:val="24"/>
        </w:rPr>
        <w:t xml:space="preserve"> сайте городского округа «Александровск – Сахалинский район» </w:t>
      </w:r>
      <w:r w:rsidRPr="00806797">
        <w:rPr>
          <w:rFonts w:ascii="Times New Roman" w:hAnsi="Times New Roman" w:cs="Times New Roman"/>
          <w:sz w:val="24"/>
          <w:szCs w:val="24"/>
          <w:lang w:val="en-US"/>
        </w:rPr>
        <w:t>http</w:t>
      </w:r>
      <w:r w:rsidRPr="00806797">
        <w:rPr>
          <w:rFonts w:ascii="Times New Roman" w:hAnsi="Times New Roman" w:cs="Times New Roman"/>
          <w:sz w:val="24"/>
          <w:szCs w:val="24"/>
        </w:rPr>
        <w:t>://</w:t>
      </w:r>
      <w:r w:rsidRPr="00806797">
        <w:rPr>
          <w:rFonts w:ascii="Times New Roman" w:hAnsi="Times New Roman" w:cs="Times New Roman"/>
          <w:sz w:val="24"/>
          <w:szCs w:val="24"/>
          <w:lang w:val="en-US"/>
        </w:rPr>
        <w:t>www</w:t>
      </w:r>
      <w:r w:rsidRPr="00806797">
        <w:rPr>
          <w:rFonts w:ascii="Times New Roman" w:hAnsi="Times New Roman" w:cs="Times New Roman"/>
          <w:sz w:val="24"/>
          <w:szCs w:val="24"/>
        </w:rPr>
        <w:t>.</w:t>
      </w:r>
      <w:r w:rsidRPr="00806797">
        <w:rPr>
          <w:rFonts w:ascii="Times New Roman" w:hAnsi="Times New Roman" w:cs="Times New Roman"/>
          <w:sz w:val="24"/>
          <w:szCs w:val="24"/>
          <w:lang w:val="en-US"/>
        </w:rPr>
        <w:t>aleks</w:t>
      </w:r>
      <w:r w:rsidRPr="00806797">
        <w:rPr>
          <w:rFonts w:ascii="Times New Roman" w:hAnsi="Times New Roman" w:cs="Times New Roman"/>
          <w:sz w:val="24"/>
          <w:szCs w:val="24"/>
        </w:rPr>
        <w:t>-</w:t>
      </w:r>
      <w:r w:rsidRPr="00806797">
        <w:rPr>
          <w:rFonts w:ascii="Times New Roman" w:hAnsi="Times New Roman" w:cs="Times New Roman"/>
          <w:sz w:val="24"/>
          <w:szCs w:val="24"/>
          <w:lang w:val="en-US"/>
        </w:rPr>
        <w:t>sakh</w:t>
      </w:r>
      <w:r w:rsidRPr="00806797">
        <w:rPr>
          <w:rFonts w:ascii="Times New Roman" w:hAnsi="Times New Roman" w:cs="Times New Roman"/>
          <w:sz w:val="24"/>
          <w:szCs w:val="24"/>
        </w:rPr>
        <w:t>.</w:t>
      </w:r>
      <w:r w:rsidRPr="00806797">
        <w:rPr>
          <w:rFonts w:ascii="Times New Roman" w:hAnsi="Times New Roman" w:cs="Times New Roman"/>
          <w:sz w:val="24"/>
          <w:szCs w:val="24"/>
          <w:lang w:val="en-US"/>
        </w:rPr>
        <w:t>ru</w:t>
      </w:r>
      <w:r w:rsidRPr="00806797">
        <w:rPr>
          <w:rFonts w:ascii="Times New Roman" w:hAnsi="Times New Roman" w:cs="Times New Roman"/>
          <w:sz w:val="24"/>
          <w:szCs w:val="24"/>
        </w:rPr>
        <w:t>;</w:t>
      </w:r>
    </w:p>
    <w:p w14:paraId="1AF79852"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б) в региональной государственной информационной системе «Портал государственных и муниципальных услуг (функций) Сахалинской области» (далее-РПГУ) </w:t>
      </w:r>
      <w:r w:rsidR="00A168A8" w:rsidRPr="00806797">
        <w:rPr>
          <w:rFonts w:ascii="Times New Roman" w:hAnsi="Times New Roman" w:cs="Times New Roman"/>
          <w:sz w:val="24"/>
          <w:szCs w:val="24"/>
        </w:rPr>
        <w:t>https://uslugi.admsakhalin.ru</w:t>
      </w:r>
      <w:r w:rsidRPr="00806797">
        <w:rPr>
          <w:rFonts w:ascii="Times New Roman" w:hAnsi="Times New Roman" w:cs="Times New Roman"/>
          <w:sz w:val="24"/>
          <w:szCs w:val="24"/>
        </w:rPr>
        <w:t>;</w:t>
      </w:r>
    </w:p>
    <w:p w14:paraId="1AF79853"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lastRenderedPageBreak/>
        <w:t xml:space="preserve">в) в федеральной государственной информационной системе «Единый портал государственных и муниципальных услуг (функций)» (далее-ЕПГУ) </w:t>
      </w:r>
      <w:r w:rsidR="00A168A8" w:rsidRPr="00806797">
        <w:rPr>
          <w:rFonts w:ascii="Times New Roman" w:hAnsi="Times New Roman" w:cs="Times New Roman"/>
          <w:color w:val="000000"/>
          <w:sz w:val="24"/>
          <w:szCs w:val="24"/>
        </w:rPr>
        <w:t>http://www.gosuslugi.ru</w:t>
      </w:r>
      <w:r w:rsidRPr="00806797">
        <w:rPr>
          <w:rFonts w:ascii="Times New Roman" w:hAnsi="Times New Roman" w:cs="Times New Roman"/>
          <w:color w:val="000000"/>
          <w:sz w:val="24"/>
          <w:szCs w:val="24"/>
        </w:rPr>
        <w:t>;</w:t>
      </w:r>
    </w:p>
    <w:p w14:paraId="1AF79854"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i/>
          <w:iCs/>
          <w:color w:val="000000"/>
          <w:sz w:val="24"/>
          <w:szCs w:val="24"/>
        </w:rPr>
      </w:pPr>
      <w:r w:rsidRPr="00806797">
        <w:rPr>
          <w:rFonts w:ascii="Times New Roman" w:hAnsi="Times New Roman" w:cs="Times New Roman"/>
          <w:color w:val="000000"/>
          <w:sz w:val="24"/>
          <w:szCs w:val="24"/>
        </w:rPr>
        <w:t>г) на информационном стенде расположенном в</w:t>
      </w:r>
      <w:r w:rsidRPr="00806797">
        <w:rPr>
          <w:rFonts w:ascii="Times New Roman" w:hAnsi="Times New Roman" w:cs="Times New Roman"/>
          <w:sz w:val="24"/>
          <w:szCs w:val="24"/>
        </w:rPr>
        <w:t xml:space="preserve"> Комитете по управлению муниципальной собственностью городского округа «Александровск – Сахалинский район»;</w:t>
      </w:r>
    </w:p>
    <w:p w14:paraId="1AF79855"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1.3.2. Сведения о ходе предоставления муниципальной услуги сообщаются заявителям:</w:t>
      </w:r>
    </w:p>
    <w:p w14:paraId="1AF79856"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 при личном обращении в Комитет;</w:t>
      </w:r>
    </w:p>
    <w:p w14:paraId="1AF79857"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 при обращении в Комитет с использованием средств телефонной связи;</w:t>
      </w:r>
    </w:p>
    <w:p w14:paraId="1AF79858"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 при письменном обращении в Комитет</w:t>
      </w:r>
      <w:r w:rsidRPr="00806797">
        <w:rPr>
          <w:rFonts w:ascii="Times New Roman" w:hAnsi="Times New Roman" w:cs="Times New Roman"/>
          <w:i/>
          <w:iCs/>
          <w:color w:val="000000"/>
          <w:sz w:val="24"/>
          <w:szCs w:val="24"/>
        </w:rPr>
        <w:t xml:space="preserve"> </w:t>
      </w:r>
      <w:r w:rsidRPr="00806797">
        <w:rPr>
          <w:rFonts w:ascii="Times New Roman" w:hAnsi="Times New Roman" w:cs="Times New Roman"/>
          <w:color w:val="000000"/>
          <w:sz w:val="24"/>
          <w:szCs w:val="24"/>
        </w:rPr>
        <w:t>по почте либо в электронном виде;</w:t>
      </w:r>
    </w:p>
    <w:p w14:paraId="1AF79859"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1.3.3. Информирование проводится в форме:</w:t>
      </w:r>
    </w:p>
    <w:p w14:paraId="1AF7985A"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устного информирования;</w:t>
      </w:r>
    </w:p>
    <w:p w14:paraId="1AF7985B"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письменного информирования.</w:t>
      </w:r>
    </w:p>
    <w:p w14:paraId="1AF7985C" w14:textId="68B1632E"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1.3.3.1. Устное информирование осуществляется специалистами </w:t>
      </w:r>
      <w:r w:rsidRPr="00806797">
        <w:rPr>
          <w:rFonts w:ascii="Times New Roman" w:hAnsi="Times New Roman" w:cs="Times New Roman"/>
          <w:color w:val="000000"/>
          <w:sz w:val="24"/>
          <w:szCs w:val="24"/>
        </w:rPr>
        <w:t xml:space="preserve">Комитета </w:t>
      </w:r>
      <w:r w:rsidR="00D15DBE" w:rsidRPr="00806797">
        <w:rPr>
          <w:rFonts w:ascii="Times New Roman" w:hAnsi="Times New Roman" w:cs="Times New Roman"/>
          <w:color w:val="000000"/>
          <w:sz w:val="24"/>
          <w:szCs w:val="24"/>
        </w:rPr>
        <w:t xml:space="preserve">и (или) МФЦ </w:t>
      </w:r>
      <w:r w:rsidRPr="00806797">
        <w:rPr>
          <w:rFonts w:ascii="Times New Roman" w:hAnsi="Times New Roman" w:cs="Times New Roman"/>
          <w:sz w:val="24"/>
          <w:szCs w:val="24"/>
        </w:rPr>
        <w:t>при обращении заявителей за информацией лично или по телефону.</w:t>
      </w:r>
    </w:p>
    <w:p w14:paraId="1AF7985D"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1AF7985E"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14:paraId="1AF7985F"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1.3.3.2. При ответах на телефонные звонки специалисты Комитета подробно, в корректной форме, информируют обратившихся заявителей по интересующим их вопросам. Ответ должен начинаться с информации о наименовании Комитета</w:t>
      </w:r>
      <w:r w:rsidRPr="00806797">
        <w:rPr>
          <w:rFonts w:ascii="Times New Roman" w:hAnsi="Times New Roman" w:cs="Times New Roman"/>
          <w:i/>
          <w:iCs/>
          <w:sz w:val="24"/>
          <w:szCs w:val="24"/>
        </w:rPr>
        <w:t xml:space="preserve"> </w:t>
      </w:r>
      <w:r w:rsidRPr="00806797">
        <w:rPr>
          <w:rFonts w:ascii="Times New Roman" w:hAnsi="Times New Roman" w:cs="Times New Roman"/>
          <w:sz w:val="24"/>
          <w:szCs w:val="24"/>
        </w:rPr>
        <w:t>в который обратился заявитель, фамилии, имени, отчестве и должности специалиста, принявшего телефонный звонок.</w:t>
      </w:r>
    </w:p>
    <w:p w14:paraId="1AF79860"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При устном обращении заявителя (по телефону) специалисты Комитета</w:t>
      </w:r>
      <w:r w:rsidRPr="00806797">
        <w:rPr>
          <w:rFonts w:ascii="Times New Roman" w:hAnsi="Times New Roman" w:cs="Times New Roman"/>
          <w:i/>
          <w:iCs/>
          <w:color w:val="000000"/>
          <w:sz w:val="24"/>
          <w:szCs w:val="24"/>
        </w:rPr>
        <w:t xml:space="preserve"> </w:t>
      </w:r>
      <w:r w:rsidRPr="00806797">
        <w:rPr>
          <w:rFonts w:ascii="Times New Roman" w:hAnsi="Times New Roman" w:cs="Times New Roman"/>
          <w:sz w:val="24"/>
          <w:szCs w:val="24"/>
        </w:rPr>
        <w:t>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1AF79861"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1.3.3.3.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1AF79862"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Ответ на обращение заявителя предоставляется в простой, четкой и понятной форме с указанием фамилии, инициалов, номера телефона специалиста </w:t>
      </w:r>
      <w:r w:rsidRPr="00806797">
        <w:rPr>
          <w:rFonts w:ascii="Times New Roman" w:hAnsi="Times New Roman" w:cs="Times New Roman"/>
          <w:color w:val="000000"/>
          <w:sz w:val="24"/>
          <w:szCs w:val="24"/>
        </w:rPr>
        <w:t>Комитета</w:t>
      </w:r>
      <w:r w:rsidRPr="00806797">
        <w:rPr>
          <w:rFonts w:ascii="Times New Roman" w:hAnsi="Times New Roman" w:cs="Times New Roman"/>
          <w:sz w:val="24"/>
          <w:szCs w:val="24"/>
        </w:rPr>
        <w:t>.</w:t>
      </w:r>
    </w:p>
    <w:p w14:paraId="1AF79863"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1AF79864"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1AF79865"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1.3.4. Информация, указанная в пунктах 1.3.1 — 1.3.2 настоящего раздела административного регламента, образцы заполнения заявления, извлечения из нормативных правовых актов, содержащих нормы, регулирующие деятельность по предоставлению муниципальной услуги, размещаются </w:t>
      </w:r>
      <w:r w:rsidR="008A6CD8" w:rsidRPr="00806797">
        <w:rPr>
          <w:rFonts w:ascii="Times New Roman" w:hAnsi="Times New Roman" w:cs="Times New Roman"/>
          <w:sz w:val="24"/>
          <w:szCs w:val="24"/>
        </w:rPr>
        <w:t>Комитетом</w:t>
      </w:r>
      <w:r w:rsidRPr="00806797">
        <w:rPr>
          <w:rFonts w:ascii="Times New Roman" w:hAnsi="Times New Roman" w:cs="Times New Roman"/>
          <w:sz w:val="24"/>
          <w:szCs w:val="24"/>
        </w:rPr>
        <w:t xml:space="preserve"> на информационном стенде </w:t>
      </w:r>
      <w:r w:rsidRPr="00806797">
        <w:rPr>
          <w:rFonts w:ascii="Times New Roman" w:hAnsi="Times New Roman" w:cs="Times New Roman"/>
          <w:color w:val="000000"/>
          <w:sz w:val="24"/>
          <w:szCs w:val="24"/>
        </w:rPr>
        <w:t>Комитета</w:t>
      </w:r>
      <w:r w:rsidRPr="00806797">
        <w:rPr>
          <w:rFonts w:ascii="Times New Roman" w:hAnsi="Times New Roman" w:cs="Times New Roman"/>
          <w:i/>
          <w:iCs/>
          <w:sz w:val="24"/>
          <w:szCs w:val="24"/>
        </w:rPr>
        <w:t xml:space="preserve">, </w:t>
      </w:r>
      <w:r w:rsidRPr="00806797">
        <w:rPr>
          <w:rFonts w:ascii="Times New Roman" w:hAnsi="Times New Roman" w:cs="Times New Roman"/>
          <w:sz w:val="24"/>
          <w:szCs w:val="24"/>
        </w:rPr>
        <w:t>официальном Интернет-сайте</w:t>
      </w:r>
      <w:r w:rsidR="00934B19" w:rsidRPr="00806797">
        <w:rPr>
          <w:rFonts w:ascii="Times New Roman" w:hAnsi="Times New Roman" w:cs="Times New Roman"/>
          <w:sz w:val="24"/>
          <w:szCs w:val="24"/>
        </w:rPr>
        <w:t xml:space="preserve"> городского округа «Александровск – Сахалинский район»</w:t>
      </w:r>
      <w:r w:rsidRPr="00806797">
        <w:rPr>
          <w:rFonts w:ascii="Times New Roman" w:hAnsi="Times New Roman" w:cs="Times New Roman"/>
          <w:sz w:val="24"/>
          <w:szCs w:val="24"/>
        </w:rPr>
        <w:t>, РПГУ и ЕПГУ.</w:t>
      </w:r>
    </w:p>
    <w:p w14:paraId="1AF79866" w14:textId="77777777" w:rsidR="00DF3079" w:rsidRPr="00806797" w:rsidRDefault="00DF3079" w:rsidP="00806797">
      <w:pPr>
        <w:autoSpaceDE w:val="0"/>
        <w:autoSpaceDN w:val="0"/>
        <w:adjustRightInd w:val="0"/>
        <w:spacing w:after="0" w:line="240" w:lineRule="auto"/>
        <w:jc w:val="both"/>
        <w:rPr>
          <w:rFonts w:ascii="Times New Roman" w:hAnsi="Times New Roman" w:cs="Times New Roman"/>
          <w:sz w:val="24"/>
          <w:szCs w:val="24"/>
        </w:rPr>
      </w:pPr>
      <w:r w:rsidRPr="00806797">
        <w:rPr>
          <w:rFonts w:ascii="Times New Roman" w:hAnsi="Times New Roman" w:cs="Times New Roman"/>
          <w:sz w:val="24"/>
          <w:szCs w:val="24"/>
        </w:rPr>
        <w:tab/>
        <w:t>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w:t>
      </w:r>
      <w:r w:rsidR="00934B19" w:rsidRPr="00806797">
        <w:rPr>
          <w:rFonts w:ascii="Times New Roman" w:hAnsi="Times New Roman" w:cs="Times New Roman"/>
          <w:sz w:val="24"/>
          <w:szCs w:val="24"/>
        </w:rPr>
        <w:t>ашения о взаимодействии между а</w:t>
      </w:r>
      <w:r w:rsidRPr="00806797">
        <w:rPr>
          <w:rFonts w:ascii="Times New Roman" w:hAnsi="Times New Roman" w:cs="Times New Roman"/>
          <w:sz w:val="24"/>
          <w:szCs w:val="24"/>
        </w:rPr>
        <w:t xml:space="preserve">дминистрацией </w:t>
      </w:r>
      <w:r w:rsidR="00934B19" w:rsidRPr="00806797">
        <w:rPr>
          <w:rFonts w:ascii="Times New Roman" w:hAnsi="Times New Roman" w:cs="Times New Roman"/>
          <w:sz w:val="24"/>
          <w:szCs w:val="24"/>
        </w:rPr>
        <w:t xml:space="preserve">городского округа «Александровск – Сахалинский район» </w:t>
      </w:r>
      <w:r w:rsidRPr="00806797">
        <w:rPr>
          <w:rFonts w:ascii="Times New Roman" w:hAnsi="Times New Roman" w:cs="Times New Roman"/>
          <w:sz w:val="24"/>
          <w:szCs w:val="24"/>
        </w:rPr>
        <w:t>и МФЦ в соответствии  с требованиями постановления Правительства Российской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 соглашения и нормативных актов МФЦ.</w:t>
      </w:r>
    </w:p>
    <w:p w14:paraId="1AF79867" w14:textId="77777777" w:rsidR="00DF3079" w:rsidRPr="00806797" w:rsidRDefault="00DF3079" w:rsidP="00806797">
      <w:pPr>
        <w:autoSpaceDE w:val="0"/>
        <w:autoSpaceDN w:val="0"/>
        <w:adjustRightInd w:val="0"/>
        <w:spacing w:after="0" w:line="240" w:lineRule="auto"/>
        <w:jc w:val="both"/>
        <w:rPr>
          <w:rFonts w:ascii="Times New Roman" w:hAnsi="Times New Roman" w:cs="Times New Roman"/>
          <w:sz w:val="24"/>
          <w:szCs w:val="24"/>
        </w:rPr>
      </w:pPr>
      <w:r w:rsidRPr="00806797">
        <w:rPr>
          <w:rFonts w:ascii="Times New Roman" w:hAnsi="Times New Roman" w:cs="Times New Roman"/>
          <w:sz w:val="24"/>
          <w:szCs w:val="24"/>
        </w:rPr>
        <w:tab/>
        <w:t>1.3.6. На ЕПГУ и РПГУ размещается следующая информация.</w:t>
      </w:r>
    </w:p>
    <w:p w14:paraId="1AF79868"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1AF79869"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2) круг заявителей;</w:t>
      </w:r>
    </w:p>
    <w:p w14:paraId="1AF7986A" w14:textId="77777777" w:rsidR="00DF3079" w:rsidRPr="00806797" w:rsidRDefault="00DF3079"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lastRenderedPageBreak/>
        <w:t>3) срок предоставления муниципальной услуги;</w:t>
      </w:r>
    </w:p>
    <w:p w14:paraId="1AF7986B" w14:textId="77777777" w:rsidR="00DF3079" w:rsidRPr="00806797" w:rsidRDefault="00DF3079"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муниципальной услуги;</w:t>
      </w:r>
    </w:p>
    <w:p w14:paraId="1AF7986C" w14:textId="77777777" w:rsidR="00DF3079" w:rsidRPr="00806797" w:rsidRDefault="00DF3079"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5) размер государственной пошлины, взимаемой с заявителя при предоставлении муниципальной услуги;</w:t>
      </w:r>
    </w:p>
    <w:p w14:paraId="1AF7986D" w14:textId="77777777" w:rsidR="00DF3079" w:rsidRPr="00806797" w:rsidRDefault="00DF3079"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6) исчерпывающий перечень оснований для приостановления или отказа в предоставлении муниципальной услуги;</w:t>
      </w:r>
    </w:p>
    <w:p w14:paraId="1AF7986E" w14:textId="77777777" w:rsidR="00DF3079" w:rsidRPr="00806797" w:rsidRDefault="00DF3079"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(государственной) услуги;</w:t>
      </w:r>
    </w:p>
    <w:p w14:paraId="1AF7986F" w14:textId="77777777" w:rsidR="00DF3079" w:rsidRPr="00806797" w:rsidRDefault="00DF3079"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8) формы заявлений (уведомлений, сообщений), используемые при предоставлении муниципальной (государственной) услуги.</w:t>
      </w:r>
    </w:p>
    <w:p w14:paraId="1AF79870" w14:textId="77777777" w:rsidR="00DF3079" w:rsidRPr="00806797" w:rsidRDefault="00DF3079"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Информация на ЕПГУ и РПГУ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"Федеральной реестр государственных и муниципальных услуг (функций)", предоставляется заявителю бесплатно.</w:t>
      </w:r>
    </w:p>
    <w:p w14:paraId="1AF79871"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1AF79872"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 </w:t>
      </w:r>
    </w:p>
    <w:p w14:paraId="1AF79873" w14:textId="481FB2CA" w:rsidR="00DF3079" w:rsidRPr="00806797" w:rsidRDefault="005A0EBD"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color w:val="000000" w:themeColor="text1"/>
          <w:sz w:val="24"/>
          <w:szCs w:val="24"/>
        </w:rPr>
        <w:t xml:space="preserve"> Раздел </w:t>
      </w:r>
      <w:r w:rsidR="00DF3079" w:rsidRPr="00806797">
        <w:rPr>
          <w:rFonts w:ascii="Times New Roman" w:hAnsi="Times New Roman" w:cs="Times New Roman"/>
          <w:sz w:val="24"/>
          <w:szCs w:val="24"/>
        </w:rPr>
        <w:t>2. СТАНДАРТ ПРЕДОСТАВЛЕНИЯ</w:t>
      </w:r>
    </w:p>
    <w:p w14:paraId="1AF79874"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МУНИЦИПАЛЬНОЙ УСЛУГИ</w:t>
      </w:r>
    </w:p>
    <w:p w14:paraId="1AF79875"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76"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2.1. Наименование муниципальной услуги</w:t>
      </w:r>
    </w:p>
    <w:p w14:paraId="1AF79877"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78"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Наименование муниципальной услуги «Признание граждан малоимущими в целях предоставления им по договорам социального найма жилых помещений муниципального жилищного фонда в </w:t>
      </w:r>
      <w:r w:rsidR="00934B19" w:rsidRPr="00806797">
        <w:rPr>
          <w:rFonts w:ascii="Times New Roman" w:hAnsi="Times New Roman" w:cs="Times New Roman"/>
          <w:sz w:val="24"/>
          <w:szCs w:val="24"/>
        </w:rPr>
        <w:t>городском округе «Александровск – Сахалинский район»</w:t>
      </w:r>
      <w:r w:rsidRPr="00806797">
        <w:rPr>
          <w:rFonts w:ascii="Times New Roman" w:hAnsi="Times New Roman" w:cs="Times New Roman"/>
          <w:sz w:val="24"/>
          <w:szCs w:val="24"/>
        </w:rPr>
        <w:t>.</w:t>
      </w:r>
    </w:p>
    <w:p w14:paraId="1AF79879"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p>
    <w:p w14:paraId="1AF7987A"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2.2. Наименование органа местного само</w:t>
      </w:r>
      <w:r w:rsidR="00934B19" w:rsidRPr="00806797">
        <w:rPr>
          <w:rFonts w:ascii="Times New Roman" w:hAnsi="Times New Roman" w:cs="Times New Roman"/>
          <w:sz w:val="24"/>
          <w:szCs w:val="24"/>
        </w:rPr>
        <w:t>управления</w:t>
      </w:r>
      <w:r w:rsidR="001F6E21" w:rsidRPr="00806797">
        <w:rPr>
          <w:rFonts w:ascii="Times New Roman" w:hAnsi="Times New Roman" w:cs="Times New Roman"/>
          <w:sz w:val="24"/>
          <w:szCs w:val="24"/>
        </w:rPr>
        <w:t xml:space="preserve"> </w:t>
      </w:r>
      <w:r w:rsidRPr="00806797">
        <w:rPr>
          <w:rFonts w:ascii="Times New Roman" w:hAnsi="Times New Roman" w:cs="Times New Roman"/>
          <w:sz w:val="24"/>
          <w:szCs w:val="24"/>
        </w:rPr>
        <w:t>Сахалинской области, предоставляющего муниципальную услугу</w:t>
      </w:r>
    </w:p>
    <w:p w14:paraId="1AF7987B"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00DD9035"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Предоставление муниципальной услуги осуществляется </w:t>
      </w:r>
      <w:r w:rsidRPr="00806797">
        <w:rPr>
          <w:rFonts w:ascii="Times New Roman" w:hAnsi="Times New Roman" w:cs="Times New Roman"/>
          <w:color w:val="000000" w:themeColor="text1"/>
          <w:sz w:val="24"/>
          <w:szCs w:val="24"/>
        </w:rPr>
        <w:t xml:space="preserve">Комитетом по управлению муниципальной собственностью </w:t>
      </w:r>
      <w:r w:rsidRPr="00806797">
        <w:rPr>
          <w:rFonts w:ascii="Times New Roman" w:hAnsi="Times New Roman" w:cs="Times New Roman"/>
          <w:sz w:val="24"/>
          <w:szCs w:val="24"/>
        </w:rPr>
        <w:t>городского округа «Александровск – Сахалинский район».</w:t>
      </w:r>
    </w:p>
    <w:p w14:paraId="1AF7987D" w14:textId="77777777" w:rsidR="00DF3079" w:rsidRPr="00806797" w:rsidRDefault="00DF3079"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 xml:space="preserve">Комитет </w:t>
      </w:r>
      <w:r w:rsidR="001F6E21" w:rsidRPr="00806797">
        <w:rPr>
          <w:rFonts w:ascii="Times New Roman" w:hAnsi="Times New Roman" w:cs="Times New Roman"/>
          <w:sz w:val="24"/>
          <w:szCs w:val="24"/>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государственных и муниципальных услуг</w:t>
      </w:r>
      <w:r w:rsidRPr="00806797">
        <w:rPr>
          <w:rFonts w:ascii="Times New Roman" w:hAnsi="Times New Roman" w:cs="Times New Roman"/>
          <w:sz w:val="24"/>
          <w:szCs w:val="24"/>
        </w:rPr>
        <w:t>.</w:t>
      </w:r>
    </w:p>
    <w:p w14:paraId="1AF7987E"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p>
    <w:p w14:paraId="1AF7987F"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2.3. Результат предоставления муниципальной услуги</w:t>
      </w:r>
    </w:p>
    <w:p w14:paraId="1AF79880"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81"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Результатом предоставления муниципальной услуги является:</w:t>
      </w:r>
    </w:p>
    <w:p w14:paraId="1AF79882"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при положительном решении</w:t>
      </w:r>
      <w:r w:rsidR="001F6E21" w:rsidRPr="00806797">
        <w:rPr>
          <w:rFonts w:ascii="Times New Roman" w:hAnsi="Times New Roman" w:cs="Times New Roman"/>
          <w:sz w:val="24"/>
          <w:szCs w:val="24"/>
        </w:rPr>
        <w:t xml:space="preserve"> </w:t>
      </w:r>
      <w:r w:rsidRPr="00806797">
        <w:rPr>
          <w:rFonts w:ascii="Times New Roman" w:hAnsi="Times New Roman" w:cs="Times New Roman"/>
          <w:sz w:val="24"/>
          <w:szCs w:val="24"/>
        </w:rPr>
        <w:t xml:space="preserve">- решение о признании гражданина </w:t>
      </w:r>
      <w:r w:rsidR="001F6E21" w:rsidRPr="00806797">
        <w:rPr>
          <w:rFonts w:ascii="Times New Roman" w:hAnsi="Times New Roman" w:cs="Times New Roman"/>
          <w:sz w:val="24"/>
          <w:szCs w:val="24"/>
        </w:rPr>
        <w:t>и членов его семьи малоимущими</w:t>
      </w:r>
      <w:r w:rsidRPr="00806797">
        <w:rPr>
          <w:rFonts w:ascii="Times New Roman" w:hAnsi="Times New Roman" w:cs="Times New Roman"/>
          <w:sz w:val="24"/>
          <w:szCs w:val="24"/>
        </w:rPr>
        <w:t xml:space="preserve"> в целях предоставления по договору социального найма жилого помещения муниципального жилищного фонда в </w:t>
      </w:r>
      <w:r w:rsidR="00934B19" w:rsidRPr="00806797">
        <w:rPr>
          <w:rFonts w:ascii="Times New Roman" w:hAnsi="Times New Roman" w:cs="Times New Roman"/>
          <w:sz w:val="24"/>
          <w:szCs w:val="24"/>
        </w:rPr>
        <w:t>городском округе «Александровск – Сахалинский район»</w:t>
      </w:r>
      <w:r w:rsidRPr="00806797">
        <w:rPr>
          <w:rFonts w:ascii="Times New Roman" w:hAnsi="Times New Roman" w:cs="Times New Roman"/>
          <w:sz w:val="24"/>
          <w:szCs w:val="24"/>
        </w:rPr>
        <w:t xml:space="preserve"> с уведомлением заявителя о принятом решении;</w:t>
      </w:r>
    </w:p>
    <w:p w14:paraId="1AF79883"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при отрицательном решении</w:t>
      </w:r>
      <w:r w:rsidR="008C3883" w:rsidRPr="00806797">
        <w:rPr>
          <w:rFonts w:ascii="Times New Roman" w:hAnsi="Times New Roman" w:cs="Times New Roman"/>
          <w:sz w:val="24"/>
          <w:szCs w:val="24"/>
        </w:rPr>
        <w:t xml:space="preserve"> </w:t>
      </w:r>
      <w:r w:rsidRPr="00806797">
        <w:rPr>
          <w:rFonts w:ascii="Times New Roman" w:hAnsi="Times New Roman" w:cs="Times New Roman"/>
          <w:sz w:val="24"/>
          <w:szCs w:val="24"/>
        </w:rPr>
        <w:t xml:space="preserve">- решение об отказе в признании гражданина и членов его семьи малоимущими в целях предоставления по договору социального найма жилого помещения </w:t>
      </w:r>
      <w:r w:rsidRPr="00806797">
        <w:rPr>
          <w:rFonts w:ascii="Times New Roman" w:hAnsi="Times New Roman" w:cs="Times New Roman"/>
          <w:sz w:val="24"/>
          <w:szCs w:val="24"/>
        </w:rPr>
        <w:lastRenderedPageBreak/>
        <w:t xml:space="preserve">муниципального жилищного фонда в </w:t>
      </w:r>
      <w:r w:rsidR="00934B19" w:rsidRPr="00806797">
        <w:rPr>
          <w:rFonts w:ascii="Times New Roman" w:hAnsi="Times New Roman" w:cs="Times New Roman"/>
          <w:sz w:val="24"/>
          <w:szCs w:val="24"/>
        </w:rPr>
        <w:t>городском округе «Александровск – Сахалинский район»</w:t>
      </w:r>
      <w:r w:rsidRPr="00806797">
        <w:rPr>
          <w:rFonts w:ascii="Times New Roman" w:hAnsi="Times New Roman" w:cs="Times New Roman"/>
          <w:sz w:val="24"/>
          <w:szCs w:val="24"/>
        </w:rPr>
        <w:t xml:space="preserve"> </w:t>
      </w:r>
      <w:r w:rsidR="008C3883" w:rsidRPr="00806797">
        <w:rPr>
          <w:rFonts w:ascii="Times New Roman" w:hAnsi="Times New Roman" w:cs="Times New Roman"/>
          <w:sz w:val="24"/>
          <w:szCs w:val="24"/>
        </w:rPr>
        <w:t>с уведомлением заявителя о принятом решении</w:t>
      </w:r>
      <w:r w:rsidRPr="00806797">
        <w:rPr>
          <w:rFonts w:ascii="Times New Roman" w:hAnsi="Times New Roman" w:cs="Times New Roman"/>
          <w:sz w:val="24"/>
          <w:szCs w:val="24"/>
        </w:rPr>
        <w:t>.</w:t>
      </w:r>
    </w:p>
    <w:p w14:paraId="6F0176E1" w14:textId="5E2E816C" w:rsidR="00281B71" w:rsidRPr="00806797" w:rsidRDefault="00C87358"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   </w:t>
      </w:r>
      <w:r w:rsidR="0021499B" w:rsidRPr="00806797">
        <w:rPr>
          <w:rFonts w:ascii="Times New Roman" w:hAnsi="Times New Roman" w:cs="Times New Roman"/>
          <w:sz w:val="24"/>
          <w:szCs w:val="24"/>
        </w:rPr>
        <w:t xml:space="preserve">Результат предоставления муниципальной услуги по выбору заявителя может быть предоставлен в форме документа на бумажном носителе, а также иных формах, указанных в пунктах </w:t>
      </w:r>
      <w:r w:rsidR="00281B71" w:rsidRPr="00806797">
        <w:rPr>
          <w:rFonts w:ascii="Times New Roman" w:hAnsi="Times New Roman" w:cs="Times New Roman"/>
          <w:sz w:val="24"/>
          <w:szCs w:val="24"/>
        </w:rPr>
        <w:t>1.3.3 настоящего Административного регламента.</w:t>
      </w:r>
    </w:p>
    <w:p w14:paraId="1AF79884" w14:textId="263A7F04" w:rsidR="00DF3079" w:rsidRPr="00806797" w:rsidRDefault="0021499B" w:rsidP="00806797">
      <w:pPr>
        <w:autoSpaceDE w:val="0"/>
        <w:autoSpaceDN w:val="0"/>
        <w:adjustRightInd w:val="0"/>
        <w:spacing w:after="0" w:line="240" w:lineRule="auto"/>
        <w:ind w:firstLine="680"/>
        <w:jc w:val="both"/>
        <w:rPr>
          <w:rFonts w:ascii="Times New Roman" w:hAnsi="Times New Roman" w:cs="Times New Roman"/>
          <w:color w:val="000000" w:themeColor="text1"/>
          <w:sz w:val="24"/>
          <w:szCs w:val="24"/>
        </w:rPr>
      </w:pPr>
      <w:r w:rsidRPr="00806797">
        <w:rPr>
          <w:rFonts w:ascii="Times New Roman" w:hAnsi="Times New Roman" w:cs="Times New Roman"/>
          <w:color w:val="000000" w:themeColor="text1"/>
          <w:sz w:val="24"/>
          <w:szCs w:val="24"/>
        </w:rPr>
        <w:t xml:space="preserve"> </w:t>
      </w:r>
      <w:r w:rsidR="00C87358" w:rsidRPr="00806797">
        <w:rPr>
          <w:rFonts w:ascii="Times New Roman" w:hAnsi="Times New Roman" w:cs="Times New Roman"/>
          <w:color w:val="000000" w:themeColor="text1"/>
          <w:sz w:val="24"/>
          <w:szCs w:val="24"/>
        </w:rPr>
        <w:t xml:space="preserve"> </w:t>
      </w:r>
    </w:p>
    <w:p w14:paraId="1AF79885"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2.4. Срок предоставления муниципальной услуги</w:t>
      </w:r>
    </w:p>
    <w:p w14:paraId="1AF79886"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87" w14:textId="77777777" w:rsidR="00DF3079" w:rsidRPr="00806797" w:rsidRDefault="008C3883"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Срок предоставления муниципальной услуги – 30 рабочих дней со дня поступления заявления с прилагаемыми документами в Комитет или МФЦ</w:t>
      </w:r>
      <w:r w:rsidR="00DF3079" w:rsidRPr="00806797">
        <w:rPr>
          <w:rFonts w:ascii="Times New Roman" w:hAnsi="Times New Roman" w:cs="Times New Roman"/>
          <w:sz w:val="24"/>
          <w:szCs w:val="24"/>
        </w:rPr>
        <w:t>.</w:t>
      </w:r>
    </w:p>
    <w:p w14:paraId="1AF79888" w14:textId="77777777" w:rsidR="00DF3079" w:rsidRPr="00806797" w:rsidRDefault="00DF3079" w:rsidP="00806797">
      <w:pPr>
        <w:tabs>
          <w:tab w:val="left" w:pos="1276"/>
        </w:tabs>
        <w:autoSpaceDE w:val="0"/>
        <w:autoSpaceDN w:val="0"/>
        <w:adjustRightInd w:val="0"/>
        <w:spacing w:after="0" w:line="240" w:lineRule="auto"/>
        <w:ind w:firstLine="680"/>
        <w:jc w:val="both"/>
        <w:rPr>
          <w:rFonts w:ascii="Times New Roman" w:hAnsi="Times New Roman" w:cs="Times New Roman"/>
          <w:sz w:val="24"/>
          <w:szCs w:val="24"/>
        </w:rPr>
      </w:pPr>
    </w:p>
    <w:p w14:paraId="1AF79889"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2.5. Правовые основания для предоставления муниципальной услуги,</w:t>
      </w:r>
    </w:p>
    <w:p w14:paraId="1AF7988A"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8B" w14:textId="77777777" w:rsidR="00DF3079" w:rsidRPr="00806797" w:rsidRDefault="00DF3079"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Предоставление муниципальной услуги осуществляется в соответствии со следующими нормативными правовыми актами:</w:t>
      </w:r>
    </w:p>
    <w:p w14:paraId="1AF7988C"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 Жилищный</w:t>
      </w:r>
      <w:r w:rsidRPr="00806797">
        <w:rPr>
          <w:rFonts w:ascii="Times New Roman" w:hAnsi="Times New Roman" w:cs="Times New Roman"/>
          <w:sz w:val="24"/>
          <w:szCs w:val="24"/>
        </w:rPr>
        <w:t xml:space="preserve"> </w:t>
      </w:r>
      <w:r w:rsidR="00D05D55" w:rsidRPr="00806797">
        <w:rPr>
          <w:rFonts w:ascii="Times New Roman" w:hAnsi="Times New Roman" w:cs="Times New Roman"/>
          <w:color w:val="000000"/>
          <w:sz w:val="24"/>
          <w:szCs w:val="24"/>
        </w:rPr>
        <w:t>кодекс Российской Федерации (</w:t>
      </w:r>
      <w:r w:rsidRPr="00806797">
        <w:rPr>
          <w:rFonts w:ascii="Times New Roman" w:hAnsi="Times New Roman" w:cs="Times New Roman"/>
          <w:color w:val="000000"/>
          <w:sz w:val="24"/>
          <w:szCs w:val="24"/>
        </w:rPr>
        <w:t xml:space="preserve">«Собрание законодательства РФ», №1, 03.01.2005 </w:t>
      </w:r>
      <w:r w:rsidRPr="00806797">
        <w:rPr>
          <w:rFonts w:ascii="Times New Roman" w:hAnsi="Times New Roman" w:cs="Times New Roman"/>
          <w:color w:val="000000"/>
          <w:sz w:val="24"/>
          <w:szCs w:val="24"/>
          <w:lang w:val="en-US"/>
        </w:rPr>
        <w:t>N</w:t>
      </w:r>
      <w:r w:rsidRPr="00806797">
        <w:rPr>
          <w:rFonts w:ascii="Times New Roman" w:hAnsi="Times New Roman" w:cs="Times New Roman"/>
          <w:color w:val="000000"/>
          <w:sz w:val="24"/>
          <w:szCs w:val="24"/>
        </w:rPr>
        <w:t xml:space="preserve"> 1 (часть 1));</w:t>
      </w:r>
    </w:p>
    <w:p w14:paraId="1AF7988D"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Федеральный закон от 06.10.2003 № 131-ФЗ «Об общих принципах о</w:t>
      </w:r>
      <w:r w:rsidR="00D05D55" w:rsidRPr="00806797">
        <w:rPr>
          <w:rFonts w:ascii="Times New Roman" w:hAnsi="Times New Roman" w:cs="Times New Roman"/>
          <w:sz w:val="24"/>
          <w:szCs w:val="24"/>
        </w:rPr>
        <w:t>рганизации местного самоуправления</w:t>
      </w:r>
      <w:r w:rsidRPr="00806797">
        <w:rPr>
          <w:rFonts w:ascii="Times New Roman" w:hAnsi="Times New Roman" w:cs="Times New Roman"/>
          <w:sz w:val="24"/>
          <w:szCs w:val="24"/>
        </w:rPr>
        <w:t xml:space="preserve"> в Российской Федерации» («Собрание законодательства РФ», №40, 06.10.2003);</w:t>
      </w:r>
    </w:p>
    <w:p w14:paraId="1AF7988E"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Федеральный закон от 27.07.2010 № 210-ФЗ «Об организации предоставления государст</w:t>
      </w:r>
      <w:r w:rsidR="00D05D55" w:rsidRPr="00806797">
        <w:rPr>
          <w:rFonts w:ascii="Times New Roman" w:hAnsi="Times New Roman" w:cs="Times New Roman"/>
          <w:sz w:val="24"/>
          <w:szCs w:val="24"/>
        </w:rPr>
        <w:t>венных и муниципальных услуг» (</w:t>
      </w:r>
      <w:r w:rsidRPr="00806797">
        <w:rPr>
          <w:rFonts w:ascii="Times New Roman" w:hAnsi="Times New Roman" w:cs="Times New Roman"/>
          <w:sz w:val="24"/>
          <w:szCs w:val="24"/>
        </w:rPr>
        <w:t>«Российская газета», № 168, от 30.07.2010);</w:t>
      </w:r>
    </w:p>
    <w:p w14:paraId="1AF7988F" w14:textId="77777777" w:rsidR="00DF3079" w:rsidRPr="00806797" w:rsidRDefault="00AD43A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xml:space="preserve">- Закон Сахалинской области от </w:t>
      </w:r>
      <w:r w:rsidR="00976B7D" w:rsidRPr="00806797">
        <w:rPr>
          <w:rFonts w:ascii="Times New Roman" w:hAnsi="Times New Roman" w:cs="Times New Roman"/>
          <w:sz w:val="24"/>
          <w:szCs w:val="24"/>
        </w:rPr>
        <w:t>01</w:t>
      </w:r>
      <w:r w:rsidR="00DF3079" w:rsidRPr="00806797">
        <w:rPr>
          <w:rFonts w:ascii="Times New Roman" w:hAnsi="Times New Roman" w:cs="Times New Roman"/>
          <w:sz w:val="24"/>
          <w:szCs w:val="24"/>
        </w:rPr>
        <w:t>.</w:t>
      </w:r>
      <w:r w:rsidR="00976B7D" w:rsidRPr="00806797">
        <w:rPr>
          <w:rFonts w:ascii="Times New Roman" w:hAnsi="Times New Roman" w:cs="Times New Roman"/>
          <w:sz w:val="24"/>
          <w:szCs w:val="24"/>
        </w:rPr>
        <w:t>06</w:t>
      </w:r>
      <w:r w:rsidR="00DF3079" w:rsidRPr="00806797">
        <w:rPr>
          <w:rFonts w:ascii="Times New Roman" w:hAnsi="Times New Roman" w:cs="Times New Roman"/>
          <w:sz w:val="24"/>
          <w:szCs w:val="24"/>
        </w:rPr>
        <w:t>.20</w:t>
      </w:r>
      <w:r w:rsidR="00976B7D" w:rsidRPr="00806797">
        <w:rPr>
          <w:rFonts w:ascii="Times New Roman" w:hAnsi="Times New Roman" w:cs="Times New Roman"/>
          <w:sz w:val="24"/>
          <w:szCs w:val="24"/>
        </w:rPr>
        <w:t>18</w:t>
      </w:r>
      <w:r w:rsidR="00DF3079" w:rsidRPr="00806797">
        <w:rPr>
          <w:rFonts w:ascii="Times New Roman" w:hAnsi="Times New Roman" w:cs="Times New Roman"/>
          <w:sz w:val="24"/>
          <w:szCs w:val="24"/>
        </w:rPr>
        <w:t xml:space="preserve"> N </w:t>
      </w:r>
      <w:r w:rsidR="00976B7D" w:rsidRPr="00806797">
        <w:rPr>
          <w:rFonts w:ascii="Times New Roman" w:hAnsi="Times New Roman" w:cs="Times New Roman"/>
          <w:sz w:val="24"/>
          <w:szCs w:val="24"/>
        </w:rPr>
        <w:t>36</w:t>
      </w:r>
      <w:r w:rsidR="00DF3079" w:rsidRPr="00806797">
        <w:rPr>
          <w:rFonts w:ascii="Times New Roman" w:hAnsi="Times New Roman" w:cs="Times New Roman"/>
          <w:sz w:val="24"/>
          <w:szCs w:val="24"/>
        </w:rPr>
        <w:t>-ЗО «</w:t>
      </w:r>
      <w:r w:rsidR="00976B7D" w:rsidRPr="00806797">
        <w:rPr>
          <w:rFonts w:ascii="Times New Roman" w:hAnsi="Times New Roman" w:cs="Times New Roman"/>
          <w:sz w:val="24"/>
          <w:szCs w:val="24"/>
        </w:rPr>
        <w:t>О порядке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r w:rsidR="00475419" w:rsidRPr="00806797">
        <w:rPr>
          <w:rFonts w:ascii="Times New Roman" w:hAnsi="Times New Roman" w:cs="Times New Roman"/>
          <w:sz w:val="24"/>
          <w:szCs w:val="24"/>
        </w:rPr>
        <w:t>» (</w:t>
      </w:r>
      <w:r w:rsidR="00DF3079" w:rsidRPr="00806797">
        <w:rPr>
          <w:rFonts w:ascii="Times New Roman" w:hAnsi="Times New Roman" w:cs="Times New Roman"/>
          <w:sz w:val="24"/>
          <w:szCs w:val="24"/>
        </w:rPr>
        <w:t xml:space="preserve">«Губернские ведомости», </w:t>
      </w:r>
      <w:r w:rsidR="008C3883" w:rsidRPr="00806797">
        <w:rPr>
          <w:rFonts w:ascii="Times New Roman" w:hAnsi="Times New Roman" w:cs="Times New Roman"/>
          <w:sz w:val="24"/>
          <w:szCs w:val="24"/>
        </w:rPr>
        <w:t>N 97(5465), 06.06.2018</w:t>
      </w:r>
      <w:r w:rsidR="00976B7D" w:rsidRPr="00806797">
        <w:rPr>
          <w:rFonts w:ascii="Times New Roman" w:hAnsi="Times New Roman" w:cs="Times New Roman"/>
          <w:sz w:val="24"/>
          <w:szCs w:val="24"/>
        </w:rPr>
        <w:t>)</w:t>
      </w:r>
      <w:r w:rsidR="00DF3079" w:rsidRPr="00806797">
        <w:rPr>
          <w:rFonts w:ascii="Times New Roman" w:hAnsi="Times New Roman" w:cs="Times New Roman"/>
          <w:sz w:val="24"/>
          <w:szCs w:val="24"/>
        </w:rPr>
        <w:t>;</w:t>
      </w:r>
    </w:p>
    <w:p w14:paraId="1AF79890" w14:textId="77777777" w:rsidR="00AD43A0" w:rsidRPr="00806797" w:rsidRDefault="00AD43A0"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 Устав городского округа «Александровск – Сахалинский район» Сахалинской области, принятый решением районного Собрания депутатов от 11.12.2006г. №78 (сайт городского круга «Алек</w:t>
      </w:r>
      <w:r w:rsidR="00475419" w:rsidRPr="00806797">
        <w:rPr>
          <w:rFonts w:ascii="Times New Roman" w:hAnsi="Times New Roman" w:cs="Times New Roman"/>
          <w:sz w:val="24"/>
          <w:szCs w:val="24"/>
        </w:rPr>
        <w:t>сандровск – Сахалинский район»);</w:t>
      </w:r>
    </w:p>
    <w:p w14:paraId="1AF79891" w14:textId="77777777" w:rsidR="00475419" w:rsidRPr="00806797" w:rsidRDefault="00475419"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 Постановление администрации городского округа «Александровск – Сахалинский район» от 10.07.2013г. №315 «Об установлении периода накопления, равного среднему времени ожидания в очереди на получение жилого помещения в муниципальном жилищном фонде по договору социального найма»;</w:t>
      </w:r>
    </w:p>
    <w:p w14:paraId="1AF79892" w14:textId="77777777" w:rsidR="00475419" w:rsidRPr="00806797" w:rsidRDefault="00475419"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 Постановление администрации городского округа «Александровск – Сахалинский район» от 10.07.2013г. №316 «Об установлении поправочного коэффициента к величине прожиточного минимума семьи (одиноко проживающего гражданина) на территории городского округа «Александровск – Сахалинский район»;</w:t>
      </w:r>
    </w:p>
    <w:p w14:paraId="1AF79893" w14:textId="77777777" w:rsidR="00DF3079" w:rsidRPr="00806797" w:rsidRDefault="00475419" w:rsidP="00806797">
      <w:pPr>
        <w:autoSpaceDE w:val="0"/>
        <w:autoSpaceDN w:val="0"/>
        <w:adjustRightInd w:val="0"/>
        <w:spacing w:after="0" w:line="240" w:lineRule="auto"/>
        <w:ind w:firstLine="567"/>
        <w:jc w:val="both"/>
        <w:rPr>
          <w:rFonts w:ascii="Times New Roman" w:hAnsi="Times New Roman" w:cs="Times New Roman"/>
          <w:sz w:val="24"/>
          <w:szCs w:val="24"/>
        </w:rPr>
      </w:pPr>
      <w:r w:rsidRPr="00806797">
        <w:rPr>
          <w:rFonts w:ascii="Times New Roman" w:hAnsi="Times New Roman" w:cs="Times New Roman"/>
          <w:sz w:val="24"/>
          <w:szCs w:val="24"/>
        </w:rPr>
        <w:t xml:space="preserve">- </w:t>
      </w:r>
      <w:r w:rsidR="00AD43A0" w:rsidRPr="00806797">
        <w:rPr>
          <w:rFonts w:ascii="Times New Roman" w:hAnsi="Times New Roman" w:cs="Times New Roman"/>
          <w:sz w:val="24"/>
          <w:szCs w:val="24"/>
        </w:rPr>
        <w:t>Постановление администрации городского округа «Александровск – Сахалинский район» от 15.08.2013г. №368 «Об утверждении средней рыночной стоимости одного квадратного метра жилья по городскому округу «Александровск – Сахалинский район» со средней степенью благоустроенности</w:t>
      </w:r>
      <w:r w:rsidRPr="00806797">
        <w:rPr>
          <w:rFonts w:ascii="Times New Roman" w:hAnsi="Times New Roman" w:cs="Times New Roman"/>
          <w:sz w:val="24"/>
          <w:szCs w:val="24"/>
        </w:rPr>
        <w:t>.</w:t>
      </w:r>
    </w:p>
    <w:p w14:paraId="1AF79894" w14:textId="77777777" w:rsidR="00475419" w:rsidRPr="00806797" w:rsidRDefault="00475419" w:rsidP="00806797">
      <w:pPr>
        <w:autoSpaceDE w:val="0"/>
        <w:autoSpaceDN w:val="0"/>
        <w:adjustRightInd w:val="0"/>
        <w:spacing w:after="0" w:line="240" w:lineRule="auto"/>
        <w:jc w:val="both"/>
        <w:rPr>
          <w:rFonts w:ascii="Times New Roman" w:hAnsi="Times New Roman" w:cs="Times New Roman"/>
          <w:sz w:val="24"/>
          <w:szCs w:val="24"/>
        </w:rPr>
      </w:pPr>
    </w:p>
    <w:p w14:paraId="1AF79895"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w:t>
      </w:r>
      <w:r w:rsidR="005F55EB" w:rsidRPr="00806797">
        <w:rPr>
          <w:rFonts w:ascii="Times New Roman" w:hAnsi="Times New Roman" w:cs="Times New Roman"/>
          <w:sz w:val="24"/>
          <w:szCs w:val="24"/>
        </w:rPr>
        <w:t xml:space="preserve"> </w:t>
      </w:r>
      <w:r w:rsidRPr="00806797">
        <w:rPr>
          <w:rFonts w:ascii="Times New Roman" w:hAnsi="Times New Roman" w:cs="Times New Roman"/>
          <w:sz w:val="24"/>
          <w:szCs w:val="24"/>
        </w:rPr>
        <w:t>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1AF79896"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09EA2764"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2.6.1. Для получения муниципальной услуги заявитель предоставляет в Комитет следующие документы:</w:t>
      </w:r>
    </w:p>
    <w:p w14:paraId="76F5E54A"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p>
    <w:p w14:paraId="526A5067"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sz w:val="24"/>
          <w:szCs w:val="24"/>
        </w:rPr>
        <w:t xml:space="preserve">- заявление, согласно форме административного регламента (приложение </w:t>
      </w:r>
      <w:r w:rsidRPr="00806797">
        <w:rPr>
          <w:rFonts w:ascii="Times New Roman" w:hAnsi="Times New Roman" w:cs="Times New Roman"/>
          <w:color w:val="000000"/>
          <w:sz w:val="24"/>
          <w:szCs w:val="24"/>
        </w:rPr>
        <w:t>№1);</w:t>
      </w:r>
    </w:p>
    <w:p w14:paraId="539B5775" w14:textId="77777777" w:rsidR="00D206A9" w:rsidRPr="00806797" w:rsidRDefault="00D206A9" w:rsidP="00806797">
      <w:pPr>
        <w:autoSpaceDE w:val="0"/>
        <w:autoSpaceDN w:val="0"/>
        <w:adjustRightInd w:val="0"/>
        <w:spacing w:after="0" w:line="240" w:lineRule="auto"/>
        <w:jc w:val="both"/>
        <w:rPr>
          <w:rFonts w:ascii="Times New Roman" w:hAnsi="Times New Roman" w:cs="Times New Roman"/>
          <w:sz w:val="24"/>
          <w:szCs w:val="24"/>
        </w:rPr>
      </w:pPr>
      <w:r w:rsidRPr="00806797">
        <w:rPr>
          <w:rFonts w:ascii="Times New Roman" w:hAnsi="Times New Roman" w:cs="Times New Roman"/>
          <w:sz w:val="24"/>
          <w:szCs w:val="24"/>
        </w:rPr>
        <w:t xml:space="preserve">         - документ, удостоверяющий личность (паспорт гражданина РФ или временное удостоверение личности гражданина РФ (копия и подлинник для обозрения) на каждого члена семьи;</w:t>
      </w:r>
    </w:p>
    <w:p w14:paraId="09770DC2" w14:textId="77777777" w:rsidR="00D206A9" w:rsidRPr="00806797" w:rsidRDefault="00D206A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lastRenderedPageBreak/>
        <w:t>- документ о степени родства совместно проживающих лиц (копия и подлинник для обозрения);</w:t>
      </w:r>
    </w:p>
    <w:p w14:paraId="37576E52" w14:textId="77777777" w:rsidR="00D206A9" w:rsidRPr="00806797" w:rsidRDefault="00D206A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справка о месте жительства, месте пребывания семьи или одиноко проживающего гражданина (подлинник);</w:t>
      </w:r>
    </w:p>
    <w:p w14:paraId="30300506" w14:textId="77777777" w:rsidR="00D206A9" w:rsidRPr="00806797" w:rsidRDefault="00D206A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справки о доходах каждого члена семьи или одиноко проживающего гражданина за 12 месяцев, предшествующих месяцу обращения (подлинник);</w:t>
      </w:r>
    </w:p>
    <w:p w14:paraId="3D3D8ABA" w14:textId="77777777" w:rsidR="00D206A9" w:rsidRPr="00806797" w:rsidRDefault="00D206A9" w:rsidP="00806797">
      <w:pPr>
        <w:tabs>
          <w:tab w:val="left" w:pos="1134"/>
        </w:tabs>
        <w:autoSpaceDE w:val="0"/>
        <w:autoSpaceDN w:val="0"/>
        <w:adjustRightInd w:val="0"/>
        <w:spacing w:after="0" w:line="240" w:lineRule="auto"/>
        <w:ind w:firstLine="850"/>
        <w:jc w:val="both"/>
        <w:rPr>
          <w:rFonts w:ascii="Times New Roman" w:hAnsi="Times New Roman" w:cs="Times New Roman"/>
          <w:sz w:val="24"/>
          <w:szCs w:val="24"/>
        </w:rPr>
      </w:pPr>
      <w:r w:rsidRPr="00806797">
        <w:rPr>
          <w:rFonts w:ascii="Times New Roman" w:hAnsi="Times New Roman" w:cs="Times New Roman"/>
          <w:sz w:val="24"/>
          <w:szCs w:val="24"/>
        </w:rPr>
        <w:t>- справка (документ) о стоимости имущества, подлежащего налогообложению, находящегося в собственности каждого члена семьи или одиноко проживающего гражданина (подлинник);</w:t>
      </w:r>
    </w:p>
    <w:p w14:paraId="7CFFC959" w14:textId="77777777" w:rsidR="00D206A9" w:rsidRPr="00806797" w:rsidRDefault="00D206A9" w:rsidP="00806797">
      <w:pPr>
        <w:tabs>
          <w:tab w:val="left" w:pos="1134"/>
        </w:tabs>
        <w:autoSpaceDE w:val="0"/>
        <w:autoSpaceDN w:val="0"/>
        <w:adjustRightInd w:val="0"/>
        <w:spacing w:after="0" w:line="240" w:lineRule="auto"/>
        <w:ind w:firstLine="850"/>
        <w:jc w:val="both"/>
        <w:rPr>
          <w:rFonts w:ascii="Times New Roman" w:hAnsi="Times New Roman" w:cs="Times New Roman"/>
          <w:sz w:val="24"/>
          <w:szCs w:val="24"/>
        </w:rPr>
      </w:pPr>
    </w:p>
    <w:p w14:paraId="7BDC5BFB" w14:textId="67C28D71" w:rsidR="00D206A9" w:rsidRPr="00806797" w:rsidRDefault="00D206A9" w:rsidP="00806797">
      <w:pPr>
        <w:tabs>
          <w:tab w:val="left" w:pos="1134"/>
        </w:tabs>
        <w:autoSpaceDE w:val="0"/>
        <w:autoSpaceDN w:val="0"/>
        <w:adjustRightInd w:val="0"/>
        <w:spacing w:after="0" w:line="240" w:lineRule="auto"/>
        <w:ind w:firstLine="850"/>
        <w:jc w:val="both"/>
        <w:rPr>
          <w:rFonts w:ascii="Times New Roman" w:hAnsi="Times New Roman" w:cs="Times New Roman"/>
          <w:sz w:val="24"/>
          <w:szCs w:val="24"/>
        </w:rPr>
      </w:pPr>
      <w:r w:rsidRPr="00806797">
        <w:rPr>
          <w:rFonts w:ascii="Times New Roman" w:hAnsi="Times New Roman" w:cs="Times New Roman"/>
          <w:sz w:val="24"/>
          <w:szCs w:val="24"/>
        </w:rPr>
        <w:t>2.6.2</w:t>
      </w:r>
      <w:r w:rsidRPr="00806797">
        <w:rPr>
          <w:rFonts w:ascii="Times New Roman" w:hAnsi="Times New Roman" w:cs="Times New Roman"/>
          <w:color w:val="000000" w:themeColor="text1"/>
          <w:sz w:val="24"/>
          <w:szCs w:val="24"/>
        </w:rPr>
        <w:t>. Заявитель  вправе самостоятельно представить следующие документы, необходимые для получения муниципальной услуги, которые находятся в распоряжении государственных органов, органов местного самоуправления и  иных органов:</w:t>
      </w:r>
    </w:p>
    <w:p w14:paraId="4FC1A7BD"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выписка из Единого государственного реестра прав на недвижимое имущество с ним (ЕГРП) о правах заявителя и членов его семьи на (имевшиеся) имеющиеся у них объекты недвижимого имущества;</w:t>
      </w:r>
    </w:p>
    <w:p w14:paraId="534CEBBB"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 - кадастровый паспорт объекта недвижимости (земельного участка);</w:t>
      </w:r>
    </w:p>
    <w:p w14:paraId="48FC3841"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сведения о зарегистрированных правах на объект недвижимого имущества;</w:t>
      </w:r>
    </w:p>
    <w:p w14:paraId="0F06EEDB"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 выписка из ЕГРИП на заявителя и членов его семьи (при необходимости);</w:t>
      </w:r>
    </w:p>
    <w:p w14:paraId="180607DA"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 сведения об ИНН ФЛ (при необходимости);</w:t>
      </w:r>
    </w:p>
    <w:p w14:paraId="3A67E3D4"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 сведения о размере доходов, полученных заявителем и членами его семьи (при необходимости);</w:t>
      </w:r>
    </w:p>
    <w:p w14:paraId="3E9C073E" w14:textId="77777777" w:rsidR="00D206A9" w:rsidRPr="00806797" w:rsidRDefault="00D206A9" w:rsidP="00806797">
      <w:pPr>
        <w:tabs>
          <w:tab w:val="left" w:pos="1134"/>
        </w:tabs>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сведения о регистрации по месту жительства гражданина РФ;</w:t>
      </w:r>
    </w:p>
    <w:p w14:paraId="02CEBD74" w14:textId="77777777" w:rsidR="00D206A9" w:rsidRPr="00806797" w:rsidRDefault="00D206A9" w:rsidP="00806797">
      <w:pPr>
        <w:tabs>
          <w:tab w:val="left" w:pos="1134"/>
        </w:tabs>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сведения о регистрации по месту пребывания гражданина РФ;</w:t>
      </w:r>
    </w:p>
    <w:p w14:paraId="5046BC25" w14:textId="77777777" w:rsidR="00D206A9" w:rsidRPr="00806797" w:rsidRDefault="00D206A9" w:rsidP="00806797">
      <w:pPr>
        <w:tabs>
          <w:tab w:val="left" w:pos="1134"/>
        </w:tabs>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сведения о размере выплат пенсионерам, состоящим на учете в отделе пенсионного обслуживания ФСКН;</w:t>
      </w:r>
    </w:p>
    <w:p w14:paraId="44ACA957" w14:textId="77777777" w:rsidR="00D206A9" w:rsidRPr="00806797" w:rsidRDefault="00D206A9" w:rsidP="00806797">
      <w:pPr>
        <w:tabs>
          <w:tab w:val="left" w:pos="1134"/>
        </w:tabs>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справки, содержащие сведения о суммах пенсии (пенсий), ДМ (С)О) (ФТС);</w:t>
      </w:r>
    </w:p>
    <w:p w14:paraId="2EE94D8A" w14:textId="77777777" w:rsidR="00D206A9" w:rsidRPr="00806797" w:rsidRDefault="00D206A9" w:rsidP="00806797">
      <w:pPr>
        <w:tabs>
          <w:tab w:val="left" w:pos="1134"/>
        </w:tabs>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сведения о размере получаемой пенсии и других выплат, учитываемых при расчете совокупного дохода семьи (одиноко проживающего гражданина);</w:t>
      </w:r>
    </w:p>
    <w:p w14:paraId="4750864B"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сведения о размере выплат пенсионерам, состоящим на учете в отделе пенсионного обслуживания Федеральной службы исполнения наказаний;</w:t>
      </w:r>
    </w:p>
    <w:p w14:paraId="773CB8F2"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сведения из органа, производящего выплату пенсии, о получении пенсии на месяц установления доплаты;</w:t>
      </w:r>
    </w:p>
    <w:p w14:paraId="6F90039D"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сведения из органа, осуществляющего пенсионное обеспечение, о назначенной пенсии.</w:t>
      </w:r>
    </w:p>
    <w:p w14:paraId="02E786DD"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справка (документ) от Управления Федеральной службы судебных приставов по Сахалинской области — сведения о размере полученных (выплаченных) алиментов;</w:t>
      </w:r>
    </w:p>
    <w:p w14:paraId="072D8443"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справка  ГИБДД УМВД России по Сахалинской области - о наличии (отсутствии) транспортного средства на праве собственности на всех членов семьи;</w:t>
      </w:r>
    </w:p>
    <w:p w14:paraId="7837A5C0"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в Пенсионном фонде РФ (ПФР) - сведения о размере пенсии, о размере социальных выплат полученных заявителем и членами его семьи за необходимый период (при необходимости);</w:t>
      </w:r>
    </w:p>
    <w:p w14:paraId="09DEBC6B"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в Пенсионном фонде РФ (ПФР) — сведения о страховом номере застрахованного лица (СНИЛС);</w:t>
      </w:r>
    </w:p>
    <w:p w14:paraId="40EEFB03"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в  Пенсионном фонде РФ (ПФР) — сведения о заработной плате или доходе, на которые начислены страховые взносы;</w:t>
      </w:r>
    </w:p>
    <w:p w14:paraId="2B206707"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в ГКУ «Центр социальной поддержки населения» справку, содержащую сведения о полученных социальных выплатах (доплатах, компенсациях, пособиях) заявителем и членами его семьи за необходимый период;</w:t>
      </w:r>
    </w:p>
    <w:p w14:paraId="151D2F38"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в ОКУ «Александровск - Сахалинский центр занятости населения» справка, содержащую сведения о полученном пособии по безработице заявителем и членами его семьи за необходимый период (при необходимости).</w:t>
      </w:r>
    </w:p>
    <w:p w14:paraId="1BA92940"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p>
    <w:p w14:paraId="1AF798B6" w14:textId="77777777" w:rsidR="00DF3079" w:rsidRPr="00806797" w:rsidRDefault="00DF3079" w:rsidP="00806797">
      <w:pPr>
        <w:autoSpaceDE w:val="0"/>
        <w:autoSpaceDN w:val="0"/>
        <w:adjustRightInd w:val="0"/>
        <w:spacing w:after="0" w:line="240" w:lineRule="auto"/>
        <w:ind w:firstLine="850"/>
        <w:jc w:val="both"/>
        <w:rPr>
          <w:rFonts w:ascii="Times New Roman" w:hAnsi="Times New Roman" w:cs="Times New Roman"/>
          <w:sz w:val="24"/>
          <w:szCs w:val="24"/>
        </w:rPr>
      </w:pPr>
      <w:r w:rsidRPr="00806797">
        <w:rPr>
          <w:rFonts w:ascii="Times New Roman" w:hAnsi="Times New Roman" w:cs="Times New Roman"/>
          <w:sz w:val="24"/>
          <w:szCs w:val="24"/>
        </w:rPr>
        <w:t>2.6.3. Заявление и документы, предусмотренные настоящим административным регламентом, подаются на бумажном носителе или в форме электронных документов.</w:t>
      </w:r>
    </w:p>
    <w:p w14:paraId="1AF798B7"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Электронные документы должны соответствовать требованиям, установленным в подразделе</w:t>
      </w:r>
      <w:r w:rsidRPr="00806797">
        <w:rPr>
          <w:rFonts w:ascii="Times New Roman" w:hAnsi="Times New Roman" w:cs="Times New Roman"/>
          <w:color w:val="000000"/>
          <w:sz w:val="24"/>
          <w:szCs w:val="24"/>
        </w:rPr>
        <w:t xml:space="preserve"> 2.14 </w:t>
      </w:r>
      <w:r w:rsidRPr="00806797">
        <w:rPr>
          <w:rFonts w:ascii="Times New Roman" w:hAnsi="Times New Roman" w:cs="Times New Roman"/>
          <w:sz w:val="24"/>
          <w:szCs w:val="24"/>
        </w:rPr>
        <w:t>административного регламента.</w:t>
      </w:r>
    </w:p>
    <w:p w14:paraId="1AF798B8"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lastRenderedPageBreak/>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14:paraId="1AF798B9"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Копии документов, прилагаемые к заявлению и направленные заявителем по почте, должны быть удостоверены в установленном законодательством порядке либо в течение 3 дней оригиналы данных документов подлежат предъявлению в </w:t>
      </w:r>
      <w:r w:rsidR="0036065F" w:rsidRPr="00806797">
        <w:rPr>
          <w:rFonts w:ascii="Times New Roman" w:hAnsi="Times New Roman" w:cs="Times New Roman"/>
          <w:sz w:val="24"/>
          <w:szCs w:val="24"/>
        </w:rPr>
        <w:t>Комитет</w:t>
      </w:r>
      <w:r w:rsidRPr="00806797">
        <w:rPr>
          <w:rFonts w:ascii="Times New Roman" w:hAnsi="Times New Roman" w:cs="Times New Roman"/>
          <w:sz w:val="24"/>
          <w:szCs w:val="24"/>
        </w:rPr>
        <w:t>.</w:t>
      </w:r>
    </w:p>
    <w:p w14:paraId="7783F52F"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2.6.4. Запрещается требовать от заявителя:</w:t>
      </w:r>
    </w:p>
    <w:p w14:paraId="1C61FA12"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75C350E3"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w:t>
      </w:r>
      <w:r w:rsidRPr="00806797">
        <w:rPr>
          <w:rFonts w:ascii="Times New Roman" w:hAnsi="Times New Roman" w:cs="Times New Roman"/>
          <w:color w:val="000000"/>
          <w:sz w:val="24"/>
          <w:szCs w:val="24"/>
          <w:u w:val="single"/>
        </w:rPr>
        <w:t xml:space="preserve"> </w:t>
      </w:r>
      <w:r w:rsidRPr="00806797">
        <w:rPr>
          <w:rFonts w:ascii="Times New Roman" w:hAnsi="Times New Roman" w:cs="Times New Roman"/>
          <w:color w:val="000000"/>
          <w:sz w:val="24"/>
          <w:szCs w:val="24"/>
        </w:rPr>
        <w:t>части 6 статьи 7 Фе</w:t>
      </w:r>
      <w:r w:rsidRPr="00806797">
        <w:rPr>
          <w:rFonts w:ascii="Times New Roman" w:hAnsi="Times New Roman" w:cs="Times New Roman"/>
          <w:sz w:val="24"/>
          <w:szCs w:val="24"/>
        </w:rPr>
        <w:t>дерального закона от 27 июля 2010 г. №210-ФЗ «Об организации предоставления государственных и муниципальных услуг»);</w:t>
      </w:r>
    </w:p>
    <w:p w14:paraId="61031830"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4EC3CFDD"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490A36BD"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27E2C841" w14:textId="77777777" w:rsidR="00D206A9"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AF798C1" w14:textId="5D4B67B3" w:rsidR="008D433B" w:rsidRPr="00806797" w:rsidRDefault="00D206A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Комитета, муниципального служащего Комитета, работника многофункционального центра, работника организации, осуществляющей функции по предоставлению государственных или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Комитета,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осуществляющей функции по предоставлению государственных или муниципальных услуг, уведомляется заявитель, а также приносятся извинения за доставленные неудобства.</w:t>
      </w:r>
    </w:p>
    <w:p w14:paraId="1AF798C2"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2.6.5. При предоставлении муниципальной услуги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Сахалинской области» запрещено:</w:t>
      </w:r>
    </w:p>
    <w:p w14:paraId="1AF798C3"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1AF798C4"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1AF798C5"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lastRenderedPageBreak/>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необходимости забронировать для приема;</w:t>
      </w:r>
    </w:p>
    <w:p w14:paraId="1AF798C6"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xml:space="preserve">- требовать от заявителя предоставления документов, подтверждающих внесение заявителем платы за предоставление </w:t>
      </w:r>
      <w:r w:rsidR="00BC04B0" w:rsidRPr="00806797">
        <w:rPr>
          <w:rFonts w:ascii="Times New Roman" w:hAnsi="Times New Roman" w:cs="Times New Roman"/>
          <w:sz w:val="24"/>
          <w:szCs w:val="24"/>
        </w:rPr>
        <w:t>муниципальной</w:t>
      </w:r>
      <w:r w:rsidRPr="00806797">
        <w:rPr>
          <w:rFonts w:ascii="Times New Roman" w:hAnsi="Times New Roman" w:cs="Times New Roman"/>
          <w:sz w:val="24"/>
          <w:szCs w:val="24"/>
        </w:rPr>
        <w:t xml:space="preserve"> услуги.</w:t>
      </w:r>
    </w:p>
    <w:p w14:paraId="1AF798C7"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C8"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2.7. Исчерпывающий перечень оснований для отказа в приеме документов,</w:t>
      </w:r>
    </w:p>
    <w:p w14:paraId="1AF798C9"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необходимых для предоставления муниципальной услуги</w:t>
      </w:r>
    </w:p>
    <w:p w14:paraId="1AF798CA"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CB"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Оснований для отказа в приеме документов, необходимых для предоставления муниципальной услуги, не предусмотрено.</w:t>
      </w:r>
    </w:p>
    <w:p w14:paraId="1AF798CC"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p>
    <w:p w14:paraId="1AF798CD" w14:textId="77777777" w:rsidR="00277AEE"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 xml:space="preserve">2.8. </w:t>
      </w:r>
      <w:r w:rsidR="00277AEE" w:rsidRPr="00806797">
        <w:rPr>
          <w:rFonts w:ascii="Times New Roman" w:hAnsi="Times New Roman" w:cs="Times New Roman"/>
          <w:sz w:val="24"/>
          <w:szCs w:val="24"/>
        </w:rPr>
        <w:t>Исчерпывающий перечень оснований</w:t>
      </w:r>
    </w:p>
    <w:p w14:paraId="1AF798CE" w14:textId="77777777" w:rsidR="00277AEE" w:rsidRPr="00806797" w:rsidRDefault="00277AEE"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для приостановления предоставления муниципальной услуги</w:t>
      </w:r>
    </w:p>
    <w:p w14:paraId="1AF798CF" w14:textId="77777777" w:rsidR="00DF3079" w:rsidRPr="00806797" w:rsidRDefault="00277AEE"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или отказа в предоставлении муниципальной услуги</w:t>
      </w:r>
    </w:p>
    <w:p w14:paraId="1AF798D0" w14:textId="77777777" w:rsidR="00DF3079" w:rsidRPr="00806797" w:rsidRDefault="00DF3079" w:rsidP="00806797">
      <w:pPr>
        <w:autoSpaceDE w:val="0"/>
        <w:autoSpaceDN w:val="0"/>
        <w:adjustRightInd w:val="0"/>
        <w:spacing w:after="0" w:line="240" w:lineRule="auto"/>
        <w:ind w:firstLine="680"/>
        <w:jc w:val="center"/>
        <w:rPr>
          <w:rFonts w:ascii="Times New Roman" w:hAnsi="Times New Roman" w:cs="Times New Roman"/>
          <w:sz w:val="24"/>
          <w:szCs w:val="24"/>
        </w:rPr>
      </w:pPr>
    </w:p>
    <w:p w14:paraId="1AF798D1" w14:textId="77777777" w:rsidR="00277AEE" w:rsidRPr="00806797" w:rsidRDefault="00277AEE"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2.8.1. Основания для приостановления предоставления муниципальной услуги отсутствуют.</w:t>
      </w:r>
    </w:p>
    <w:p w14:paraId="1AF798D2" w14:textId="77777777" w:rsidR="00277AEE" w:rsidRPr="00806797" w:rsidRDefault="00277AEE"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2.8.2. Основанием для отказа в предоставлении муниципальной услуги являются:</w:t>
      </w:r>
    </w:p>
    <w:p w14:paraId="1AF798D3" w14:textId="77777777" w:rsidR="00277AEE" w:rsidRPr="00806797" w:rsidRDefault="00277AEE"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2.8.2.1. Нарушение требований </w:t>
      </w:r>
      <w:hyperlink w:anchor="P148" w:history="1">
        <w:r w:rsidRPr="00806797">
          <w:rPr>
            <w:rFonts w:ascii="Times New Roman" w:hAnsi="Times New Roman" w:cs="Times New Roman"/>
            <w:sz w:val="24"/>
            <w:szCs w:val="24"/>
          </w:rPr>
          <w:t>пункта 2.6.1 подраздела 2.6 раздела 2</w:t>
        </w:r>
      </w:hyperlink>
      <w:r w:rsidRPr="00806797">
        <w:rPr>
          <w:rFonts w:ascii="Times New Roman" w:hAnsi="Times New Roman" w:cs="Times New Roman"/>
          <w:sz w:val="24"/>
          <w:szCs w:val="24"/>
        </w:rPr>
        <w:t xml:space="preserve"> административного регламента (неполный пакет документов).</w:t>
      </w:r>
    </w:p>
    <w:p w14:paraId="1AF798D4" w14:textId="77777777" w:rsidR="00277AEE" w:rsidRPr="00806797" w:rsidRDefault="00277AEE"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2.8.2.2. Ответ органа государственной власти, органа местного самоуправления либо подведомственных им организаций на межведомственный запрос, свидетельствующий об отсутствии документов и (или) сведений, необходимых для признания гражданина малоимущим, если соответствующие документы и (или) сведения не были представлены гражданином по собственной инициативе.</w:t>
      </w:r>
    </w:p>
    <w:p w14:paraId="1AF798D5" w14:textId="77777777" w:rsidR="00277AEE" w:rsidRPr="00806797" w:rsidRDefault="00277AEE"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2.8.2.3. Превышение размера денежных средств, которые гражданин исходя из размера доходов, приходящихся на каждого члена семьи или одиноко проживающего гражданина, способен накопить за период накопления, и (или) стоимости имущества, находящегося в собственности членов семьи или одиноко проживающего гражданина, над рыночной стоимостью приобретаемого жилого помещения по норме предоставления площади жилого помещения по договору социального найма.</w:t>
      </w:r>
    </w:p>
    <w:p w14:paraId="1AF798D6" w14:textId="77777777" w:rsidR="00277AEE" w:rsidRPr="00806797" w:rsidRDefault="00277AEE"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2.8.3. 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1AF798D7" w14:textId="77777777" w:rsidR="00860D09" w:rsidRPr="00806797" w:rsidRDefault="00860D09" w:rsidP="00806797">
      <w:pPr>
        <w:autoSpaceDE w:val="0"/>
        <w:autoSpaceDN w:val="0"/>
        <w:adjustRightInd w:val="0"/>
        <w:spacing w:after="0" w:line="240" w:lineRule="auto"/>
        <w:ind w:firstLine="680"/>
        <w:jc w:val="both"/>
        <w:rPr>
          <w:rFonts w:ascii="Times New Roman" w:hAnsi="Times New Roman" w:cs="Times New Roman"/>
          <w:sz w:val="24"/>
          <w:szCs w:val="24"/>
        </w:rPr>
      </w:pPr>
    </w:p>
    <w:p w14:paraId="1AF798D8"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2.9. Размер платы, взимаемой с заявителя при предоставлении</w:t>
      </w:r>
    </w:p>
    <w:p w14:paraId="1AF798D9"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муниципальной услуги</w:t>
      </w:r>
    </w:p>
    <w:p w14:paraId="1AF798DA"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DB" w14:textId="77777777" w:rsidR="00DF3079" w:rsidRPr="00806797" w:rsidRDefault="00DF3079" w:rsidP="00806797">
      <w:pPr>
        <w:autoSpaceDE w:val="0"/>
        <w:autoSpaceDN w:val="0"/>
        <w:adjustRightInd w:val="0"/>
        <w:spacing w:after="0" w:line="240" w:lineRule="auto"/>
        <w:ind w:firstLine="850"/>
        <w:jc w:val="both"/>
        <w:rPr>
          <w:rFonts w:ascii="Times New Roman" w:hAnsi="Times New Roman" w:cs="Times New Roman"/>
          <w:sz w:val="24"/>
          <w:szCs w:val="24"/>
        </w:rPr>
      </w:pPr>
      <w:r w:rsidRPr="00806797">
        <w:rPr>
          <w:rFonts w:ascii="Times New Roman" w:hAnsi="Times New Roman" w:cs="Times New Roman"/>
          <w:sz w:val="24"/>
          <w:szCs w:val="24"/>
        </w:rPr>
        <w:t>Предоставление муниципальной услуги осуществляется бесплатно.</w:t>
      </w:r>
    </w:p>
    <w:p w14:paraId="1AF798DC" w14:textId="77777777" w:rsidR="00DF3079" w:rsidRPr="00806797" w:rsidRDefault="00DF3079" w:rsidP="00806797">
      <w:pPr>
        <w:autoSpaceDE w:val="0"/>
        <w:autoSpaceDN w:val="0"/>
        <w:adjustRightInd w:val="0"/>
        <w:spacing w:after="0" w:line="240" w:lineRule="auto"/>
        <w:ind w:firstLine="850"/>
        <w:jc w:val="both"/>
        <w:rPr>
          <w:rFonts w:ascii="Times New Roman" w:hAnsi="Times New Roman" w:cs="Times New Roman"/>
          <w:sz w:val="24"/>
          <w:szCs w:val="24"/>
        </w:rPr>
      </w:pPr>
    </w:p>
    <w:p w14:paraId="1AF798DD"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2.10. Максимальный срок ожидания в очереди при подаче запроса</w:t>
      </w:r>
    </w:p>
    <w:p w14:paraId="1AF798DE"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о предоставлении муниципальной услуги и при</w:t>
      </w:r>
    </w:p>
    <w:p w14:paraId="1AF798DF"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получении результата предоставления такой услуги</w:t>
      </w:r>
    </w:p>
    <w:p w14:paraId="1AF798E0"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p>
    <w:p w14:paraId="1AF798E1"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в Комитет</w:t>
      </w:r>
      <w:r w:rsidR="00860D09" w:rsidRPr="00806797">
        <w:rPr>
          <w:rFonts w:ascii="Times New Roman" w:hAnsi="Times New Roman" w:cs="Times New Roman"/>
          <w:sz w:val="24"/>
          <w:szCs w:val="24"/>
        </w:rPr>
        <w:t>е</w:t>
      </w:r>
      <w:r w:rsidRPr="00806797">
        <w:rPr>
          <w:rFonts w:ascii="Times New Roman" w:hAnsi="Times New Roman" w:cs="Times New Roman"/>
          <w:sz w:val="24"/>
          <w:szCs w:val="24"/>
        </w:rPr>
        <w:t xml:space="preserve"> не должен превышать 15 минут.</w:t>
      </w:r>
    </w:p>
    <w:p w14:paraId="1AF798E2"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p>
    <w:p w14:paraId="1AF798E3"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2.11. Срок регистрации запроса заявителя</w:t>
      </w:r>
    </w:p>
    <w:p w14:paraId="1AF798E4"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о предоставлении муниципальной услуги</w:t>
      </w:r>
    </w:p>
    <w:p w14:paraId="1AF798E5"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E6"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Регистрация запроса заявителя о предоставлении муниципальной услуги осуществляется в день поступления запроса в Комитет или МФЦ.</w:t>
      </w:r>
    </w:p>
    <w:p w14:paraId="1AF798E7" w14:textId="50DC1949" w:rsidR="00DF3079" w:rsidRPr="00806797" w:rsidRDefault="005A0EBD"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lastRenderedPageBreak/>
        <w:t xml:space="preserve">  </w:t>
      </w:r>
      <w:r w:rsidR="00DF3079" w:rsidRPr="00806797">
        <w:rPr>
          <w:rFonts w:ascii="Times New Roman" w:hAnsi="Times New Roman" w:cs="Times New Roman"/>
          <w:sz w:val="24"/>
          <w:szCs w:val="24"/>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14:paraId="1AF798E8" w14:textId="77777777" w:rsidR="00860D09" w:rsidRPr="00806797" w:rsidRDefault="00860D09" w:rsidP="00806797">
      <w:pPr>
        <w:autoSpaceDE w:val="0"/>
        <w:autoSpaceDN w:val="0"/>
        <w:adjustRightInd w:val="0"/>
        <w:spacing w:after="0" w:line="240" w:lineRule="auto"/>
        <w:ind w:firstLine="540"/>
        <w:jc w:val="both"/>
        <w:rPr>
          <w:rFonts w:ascii="Times New Roman" w:hAnsi="Times New Roman" w:cs="Times New Roman"/>
          <w:sz w:val="24"/>
          <w:szCs w:val="24"/>
        </w:rPr>
      </w:pPr>
    </w:p>
    <w:p w14:paraId="1AF798E9"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2.12. Требования к помещениям, в которых предоставляется</w:t>
      </w:r>
    </w:p>
    <w:p w14:paraId="1AF798EA"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муниципальная услуга</w:t>
      </w:r>
    </w:p>
    <w:p w14:paraId="1AF798EB"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EC"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1AF798ED"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Помещения, в которых предоставляется муниципальная (государственная)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1AF798EE"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w:t>
      </w:r>
    </w:p>
    <w:p w14:paraId="1AF798EF"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2.12.2. Места ожидания и места для приема запросов заявителей о предоставлении муниципальной (государственной)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1AF798F0" w14:textId="3FBE92D2"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2.12.3. Места для информирования заявителей оборудуются информационными стендами, на которых размещается ви</w:t>
      </w:r>
      <w:r w:rsidR="00D15DBE" w:rsidRPr="00806797">
        <w:rPr>
          <w:rFonts w:ascii="Times New Roman" w:hAnsi="Times New Roman" w:cs="Times New Roman"/>
          <w:sz w:val="24"/>
          <w:szCs w:val="24"/>
        </w:rPr>
        <w:t>зуальная и текстовая информация с образцами заполнения и перечнем документов, необходимых для предоставления муниципальной услуги.</w:t>
      </w:r>
    </w:p>
    <w:p w14:paraId="1AF798F1"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1AF798F2"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14:paraId="1AF798F3"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1AF798F4"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1AF798F5"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14:paraId="1AF798F6"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1AF798F7"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1AF798F8"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допуск сурдопереводчика и тифлосурдопереводчика;</w:t>
      </w:r>
    </w:p>
    <w:p w14:paraId="1AF798F9"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1AF798FA"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оказание инвалидам помощи в преодолении барьеров, мешающих получению ими услуг наравне с другими лицами.</w:t>
      </w:r>
    </w:p>
    <w:p w14:paraId="1AF798FB"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FC"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2.13. Показатели доступности и качества муниципальных услуг</w:t>
      </w:r>
    </w:p>
    <w:p w14:paraId="1AF798FD"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8FE"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2.13.1. Показатели доступ</w:t>
      </w:r>
      <w:r w:rsidR="00CD7D16" w:rsidRPr="00806797">
        <w:rPr>
          <w:rFonts w:ascii="Times New Roman" w:hAnsi="Times New Roman" w:cs="Times New Roman"/>
          <w:sz w:val="24"/>
          <w:szCs w:val="24"/>
        </w:rPr>
        <w:t xml:space="preserve">ности и качества муниципальных </w:t>
      </w:r>
      <w:r w:rsidRPr="00806797">
        <w:rPr>
          <w:rFonts w:ascii="Times New Roman" w:hAnsi="Times New Roman" w:cs="Times New Roman"/>
          <w:sz w:val="24"/>
          <w:szCs w:val="24"/>
        </w:rPr>
        <w:t>услуг:</w:t>
      </w:r>
    </w:p>
    <w:p w14:paraId="1AF798FF"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доступность информации о порядке предоставления муниципальной услуги;</w:t>
      </w:r>
    </w:p>
    <w:p w14:paraId="1AF79900"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1AF79901"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возможность получения муниципальной услуги в электронном виде с использованием ЕПГУ, РПГУ;</w:t>
      </w:r>
    </w:p>
    <w:p w14:paraId="1AF79902"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возможность получения муниципальной услуги в МФЦ;</w:t>
      </w:r>
    </w:p>
    <w:p w14:paraId="1AF79903"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количество взаимодействий заявителя с должностными лицами при предоставлении муниципальной услуги и их продолжительность;</w:t>
      </w:r>
    </w:p>
    <w:p w14:paraId="1AF79904"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соблюдение сроков предоставления муниципальной услуги;</w:t>
      </w:r>
    </w:p>
    <w:p w14:paraId="1AF79905"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1AF79906"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xml:space="preserve">- отсутствие обоснованных жалоб со стороны заявителей на решения и (или) действия (бездействие) </w:t>
      </w:r>
      <w:r w:rsidR="00DD7DFF" w:rsidRPr="00806797">
        <w:rPr>
          <w:rFonts w:ascii="Times New Roman" w:hAnsi="Times New Roman" w:cs="Times New Roman"/>
          <w:sz w:val="24"/>
          <w:szCs w:val="24"/>
        </w:rPr>
        <w:t>Комитета</w:t>
      </w:r>
      <w:r w:rsidRPr="00806797">
        <w:rPr>
          <w:rFonts w:ascii="Times New Roman" w:hAnsi="Times New Roman" w:cs="Times New Roman"/>
          <w:sz w:val="24"/>
          <w:szCs w:val="24"/>
        </w:rPr>
        <w:t xml:space="preserve">, муниципальных служащих </w:t>
      </w:r>
      <w:r w:rsidR="00DD7DFF" w:rsidRPr="00806797">
        <w:rPr>
          <w:rFonts w:ascii="Times New Roman" w:hAnsi="Times New Roman" w:cs="Times New Roman"/>
          <w:sz w:val="24"/>
          <w:szCs w:val="24"/>
        </w:rPr>
        <w:t>Комитета</w:t>
      </w:r>
      <w:r w:rsidRPr="00806797">
        <w:rPr>
          <w:rFonts w:ascii="Times New Roman" w:hAnsi="Times New Roman" w:cs="Times New Roman"/>
          <w:sz w:val="24"/>
          <w:szCs w:val="24"/>
        </w:rPr>
        <w:t xml:space="preserve"> при предоставлении муниципальной услуги.</w:t>
      </w:r>
    </w:p>
    <w:p w14:paraId="1AF79907"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2.13.2. Показатели доступности и качества муниципальных услуг при предоставлении в электронном виде:</w:t>
      </w:r>
    </w:p>
    <w:p w14:paraId="1AF79908"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возможность получения информации о порядке и сроках предоставления услуги, с использованием ЕПГУ, РПГУ;</w:t>
      </w:r>
    </w:p>
    <w:p w14:paraId="1AF79909"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возможность записи на прием в орган для подачи запроса о предоставлении муниципальной услуги посредством ЕПГУ, РПГУ;</w:t>
      </w:r>
    </w:p>
    <w:p w14:paraId="1AF7990A"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возможность формирования запроса заявителем на ЕПГУ, РПГУ;</w:t>
      </w:r>
    </w:p>
    <w:p w14:paraId="1AF7990B"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возможность прием и регистрации органом запроса и иных документов, необходимых для предоставления муниципальной услуги, поданных посредством ЕПГУ, РПГУ;</w:t>
      </w:r>
    </w:p>
    <w:p w14:paraId="1AF7990C" w14:textId="439673F9" w:rsidR="00DF3079" w:rsidRPr="00806797" w:rsidRDefault="005A0EBD"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xml:space="preserve">- </w:t>
      </w:r>
      <w:r w:rsidR="00DF3079" w:rsidRPr="00806797">
        <w:rPr>
          <w:rFonts w:ascii="Times New Roman" w:hAnsi="Times New Roman" w:cs="Times New Roman"/>
          <w:sz w:val="24"/>
          <w:szCs w:val="24"/>
        </w:rPr>
        <w:t>возможность оплаты государственной пошлины за предоставление муниципальной услуги с использованием ЕПГУ, РПГУ;</w:t>
      </w:r>
    </w:p>
    <w:p w14:paraId="1AF7990D"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возможность получения результата предоставления муниципальной услуги в форме документа на бумажном носителе или в форме электронного документа;</w:t>
      </w:r>
    </w:p>
    <w:p w14:paraId="1AF7990E"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возможность оценить доступность и качество муниципальной услуги на ЕПГУ, РПГУ;</w:t>
      </w:r>
    </w:p>
    <w:p w14:paraId="1AF7990F"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xml:space="preserve">-  возможность направления в электронной форме, жалобы на решения и действия (бездействия) </w:t>
      </w:r>
      <w:r w:rsidR="00DD7DFF" w:rsidRPr="00806797">
        <w:rPr>
          <w:rFonts w:ascii="Times New Roman" w:hAnsi="Times New Roman" w:cs="Times New Roman"/>
          <w:sz w:val="24"/>
          <w:szCs w:val="24"/>
        </w:rPr>
        <w:t>Комитета</w:t>
      </w:r>
      <w:r w:rsidRPr="00806797">
        <w:rPr>
          <w:rFonts w:ascii="Times New Roman" w:hAnsi="Times New Roman" w:cs="Times New Roman"/>
          <w:sz w:val="24"/>
          <w:szCs w:val="24"/>
        </w:rPr>
        <w:t xml:space="preserve">, </w:t>
      </w:r>
      <w:r w:rsidR="00CD7D16" w:rsidRPr="00806797">
        <w:rPr>
          <w:rFonts w:ascii="Times New Roman" w:hAnsi="Times New Roman" w:cs="Times New Roman"/>
          <w:sz w:val="24"/>
          <w:szCs w:val="24"/>
        </w:rPr>
        <w:t xml:space="preserve">предоставляющего муниципальную </w:t>
      </w:r>
      <w:r w:rsidRPr="00806797">
        <w:rPr>
          <w:rFonts w:ascii="Times New Roman" w:hAnsi="Times New Roman" w:cs="Times New Roman"/>
          <w:sz w:val="24"/>
          <w:szCs w:val="24"/>
        </w:rPr>
        <w:t xml:space="preserve">услугу, должностного лица </w:t>
      </w:r>
      <w:r w:rsidR="00DD7DFF" w:rsidRPr="00806797">
        <w:rPr>
          <w:rFonts w:ascii="Times New Roman" w:hAnsi="Times New Roman" w:cs="Times New Roman"/>
          <w:sz w:val="24"/>
          <w:szCs w:val="24"/>
        </w:rPr>
        <w:t>Комитета</w:t>
      </w:r>
      <w:r w:rsidRPr="00806797">
        <w:rPr>
          <w:rFonts w:ascii="Times New Roman" w:hAnsi="Times New Roman" w:cs="Times New Roman"/>
          <w:sz w:val="24"/>
          <w:szCs w:val="24"/>
        </w:rPr>
        <w:t xml:space="preserve"> в ходе предоставления услуги.</w:t>
      </w:r>
    </w:p>
    <w:p w14:paraId="1AF79910"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p>
    <w:p w14:paraId="1AF79911"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2.14. Иные требования, в том числе учитывающие возможность</w:t>
      </w:r>
    </w:p>
    <w:p w14:paraId="1AF79912"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и особенности предоставления муниципальной услуги в МФЦ и особенности предоставления муниципальной услуги в электронном виде</w:t>
      </w:r>
    </w:p>
    <w:p w14:paraId="1AF79913"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914"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 2.14.1. Предоставление муниципальной услуги в МФЦ осуществляется в соответствии с соглашением о взаимодействии, заключенным между администрацией </w:t>
      </w:r>
      <w:r w:rsidR="00CD7D16" w:rsidRPr="00806797">
        <w:rPr>
          <w:rFonts w:ascii="Times New Roman" w:hAnsi="Times New Roman" w:cs="Times New Roman"/>
          <w:sz w:val="24"/>
          <w:szCs w:val="24"/>
        </w:rPr>
        <w:t>городского округа «Александровск – Сахалинский район»</w:t>
      </w:r>
      <w:r w:rsidRPr="00806797">
        <w:rPr>
          <w:rFonts w:ascii="Times New Roman" w:hAnsi="Times New Roman" w:cs="Times New Roman"/>
          <w:sz w:val="24"/>
          <w:szCs w:val="24"/>
        </w:rPr>
        <w:t xml:space="preserve"> и МФЦ, с момента вступления в силу указанного соглашения.</w:t>
      </w:r>
    </w:p>
    <w:p w14:paraId="1AF79915" w14:textId="77777777" w:rsidR="00DF3079" w:rsidRPr="00806797" w:rsidRDefault="00DF3079"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2.14.2. Предоставление муниципальной услуги при наличии технической возможности может осуществляться в электронной форме через "Личный кабинет" на РПГУ или ЕПГУ с использованием электронных документов, подписанных электронной подписью в соответствии с требованиями Федерального закона от 6 апреля 2011 г. N 63-ФЗ "Об электронной подписи".</w:t>
      </w:r>
    </w:p>
    <w:p w14:paraId="1AF79916" w14:textId="0C6A5C91" w:rsidR="00DF3079" w:rsidRPr="00806797" w:rsidRDefault="005A0EBD" w:rsidP="00806797">
      <w:pPr>
        <w:autoSpaceDE w:val="0"/>
        <w:autoSpaceDN w:val="0"/>
        <w:adjustRightInd w:val="0"/>
        <w:spacing w:after="0" w:line="240" w:lineRule="auto"/>
        <w:ind w:firstLine="539"/>
        <w:jc w:val="both"/>
        <w:rPr>
          <w:rFonts w:ascii="Times New Roman" w:hAnsi="Times New Roman" w:cs="Times New Roman"/>
          <w:sz w:val="24"/>
          <w:szCs w:val="24"/>
        </w:rPr>
      </w:pPr>
      <w:r w:rsidRPr="00806797">
        <w:rPr>
          <w:rFonts w:ascii="Times New Roman" w:hAnsi="Times New Roman" w:cs="Times New Roman"/>
          <w:sz w:val="24"/>
          <w:szCs w:val="24"/>
        </w:rPr>
        <w:t xml:space="preserve">    </w:t>
      </w:r>
      <w:r w:rsidR="00DF3079" w:rsidRPr="00806797">
        <w:rPr>
          <w:rFonts w:ascii="Times New Roman" w:hAnsi="Times New Roman" w:cs="Times New Roman"/>
          <w:sz w:val="24"/>
          <w:szCs w:val="24"/>
        </w:rPr>
        <w:t>Простая электронная подпись используется для подписания документа, указанного в пункте 2.6.1 подраздела 2.6 раздела 2 настоящего административного регламента.</w:t>
      </w:r>
    </w:p>
    <w:p w14:paraId="1AF79917" w14:textId="77777777" w:rsidR="00DF3079" w:rsidRPr="00806797" w:rsidRDefault="00DF3079" w:rsidP="00806797">
      <w:pPr>
        <w:autoSpaceDE w:val="0"/>
        <w:autoSpaceDN w:val="0"/>
        <w:adjustRightInd w:val="0"/>
        <w:spacing w:after="0" w:line="240" w:lineRule="auto"/>
        <w:ind w:firstLine="539"/>
        <w:jc w:val="both"/>
        <w:rPr>
          <w:rFonts w:ascii="Times New Roman" w:hAnsi="Times New Roman" w:cs="Times New Roman"/>
          <w:sz w:val="24"/>
          <w:szCs w:val="24"/>
        </w:rPr>
      </w:pPr>
      <w:r w:rsidRPr="00806797">
        <w:rPr>
          <w:rFonts w:ascii="Times New Roman" w:hAnsi="Times New Roman" w:cs="Times New Roman"/>
          <w:sz w:val="24"/>
          <w:szCs w:val="24"/>
        </w:rPr>
        <w:t>При обращении за получением муниципальной услуги, оказываемой с применением усиленной квалифицированной электронной подписи используется средства криптографической защиты информации КриптоПро, класса защиты не ниже КС2.</w:t>
      </w:r>
    </w:p>
    <w:p w14:paraId="1AF79918" w14:textId="77777777" w:rsidR="00DF3079" w:rsidRPr="00806797" w:rsidRDefault="00DF3079" w:rsidP="00806797">
      <w:pPr>
        <w:autoSpaceDE w:val="0"/>
        <w:autoSpaceDN w:val="0"/>
        <w:adjustRightInd w:val="0"/>
        <w:spacing w:after="0" w:line="240" w:lineRule="auto"/>
        <w:ind w:firstLine="539"/>
        <w:jc w:val="both"/>
        <w:rPr>
          <w:rFonts w:ascii="Times New Roman" w:hAnsi="Times New Roman" w:cs="Times New Roman"/>
          <w:sz w:val="24"/>
          <w:szCs w:val="24"/>
        </w:rPr>
      </w:pPr>
      <w:r w:rsidRPr="00806797">
        <w:rPr>
          <w:rFonts w:ascii="Times New Roman" w:hAnsi="Times New Roman" w:cs="Times New Roman"/>
          <w:sz w:val="24"/>
          <w:szCs w:val="24"/>
        </w:rPr>
        <w:t>Усиленная квалифицированная электронная подпись используется для подписания документов, указанных в абзацах третьем</w:t>
      </w:r>
      <w:r w:rsidR="00BB39C0" w:rsidRPr="00806797">
        <w:rPr>
          <w:rFonts w:ascii="Times New Roman" w:hAnsi="Times New Roman" w:cs="Times New Roman"/>
          <w:sz w:val="24"/>
          <w:szCs w:val="24"/>
        </w:rPr>
        <w:t xml:space="preserve"> </w:t>
      </w:r>
      <w:r w:rsidRPr="00806797">
        <w:rPr>
          <w:rFonts w:ascii="Times New Roman" w:hAnsi="Times New Roman" w:cs="Times New Roman"/>
          <w:sz w:val="24"/>
          <w:szCs w:val="24"/>
        </w:rPr>
        <w:t>-</w:t>
      </w:r>
      <w:r w:rsidR="00BB39C0" w:rsidRPr="00806797">
        <w:rPr>
          <w:rFonts w:ascii="Times New Roman" w:hAnsi="Times New Roman" w:cs="Times New Roman"/>
          <w:sz w:val="24"/>
          <w:szCs w:val="24"/>
        </w:rPr>
        <w:t xml:space="preserve"> </w:t>
      </w:r>
      <w:r w:rsidRPr="00806797">
        <w:rPr>
          <w:rFonts w:ascii="Times New Roman" w:hAnsi="Times New Roman" w:cs="Times New Roman"/>
          <w:sz w:val="24"/>
          <w:szCs w:val="24"/>
        </w:rPr>
        <w:t xml:space="preserve">четвертом </w:t>
      </w:r>
      <w:r w:rsidR="00BB39C0" w:rsidRPr="00806797">
        <w:rPr>
          <w:rFonts w:ascii="Times New Roman" w:hAnsi="Times New Roman" w:cs="Times New Roman"/>
          <w:sz w:val="24"/>
          <w:szCs w:val="24"/>
        </w:rPr>
        <w:t>пункта 2.6.1 подраздела 2.6 раздела 2 настоящего административного регламента</w:t>
      </w:r>
      <w:r w:rsidRPr="00806797">
        <w:rPr>
          <w:rFonts w:ascii="Times New Roman" w:hAnsi="Times New Roman" w:cs="Times New Roman"/>
          <w:sz w:val="24"/>
          <w:szCs w:val="24"/>
        </w:rPr>
        <w:t>.</w:t>
      </w:r>
    </w:p>
    <w:p w14:paraId="1AF79919" w14:textId="77777777" w:rsidR="00DF3079" w:rsidRPr="00806797" w:rsidRDefault="00DF3079" w:rsidP="00806797">
      <w:pPr>
        <w:autoSpaceDE w:val="0"/>
        <w:autoSpaceDN w:val="0"/>
        <w:adjustRightInd w:val="0"/>
        <w:spacing w:after="0" w:line="240" w:lineRule="auto"/>
        <w:ind w:firstLine="539"/>
        <w:jc w:val="both"/>
        <w:rPr>
          <w:rFonts w:ascii="Times New Roman" w:hAnsi="Times New Roman" w:cs="Times New Roman"/>
          <w:sz w:val="24"/>
          <w:szCs w:val="24"/>
        </w:rPr>
      </w:pPr>
      <w:r w:rsidRPr="00806797">
        <w:rPr>
          <w:rFonts w:ascii="Times New Roman" w:hAnsi="Times New Roman" w:cs="Times New Roman"/>
          <w:sz w:val="24"/>
          <w:szCs w:val="24"/>
        </w:rPr>
        <w:lastRenderedPageBreak/>
        <w:t>В случае если для получения муниципальной услуги установлена возможность подачи документов, подписанных простой электронной подписью, для подписания таких документов допускается использование усиленной квалифицированной электронной подписи.</w:t>
      </w:r>
    </w:p>
    <w:p w14:paraId="1AF7991A"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2.14.3. Требования к электронным документам и электронным образам документов, предоставляемым через «Личный кабинет»:</w:t>
      </w:r>
    </w:p>
    <w:p w14:paraId="1AF7991B"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1AF7991C"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допускается предоставлять файлы следующих форматов: txt, rtf, doc, docx, pdf, xls, xlsx, jpg, tiff, gif, rar, zip. Предоставление файлов, имеющих форматы, отличные от указанных, не допускается;</w:t>
      </w:r>
    </w:p>
    <w:p w14:paraId="1AF7991D"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1AF7991E"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представляемых через РПГУ и ЕПГУ, а наименование файлов должно позволять идентифицировать документ и количество страниц в документе;</w:t>
      </w:r>
    </w:p>
    <w:p w14:paraId="1AF7991F"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файлы не должны содержать вирусов и вредоносных программ.</w:t>
      </w:r>
    </w:p>
    <w:p w14:paraId="1AF79920"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xml:space="preserve">2.14.4. 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hyperlink r:id="rId6" w:history="1">
        <w:r w:rsidRPr="00806797">
          <w:rPr>
            <w:rFonts w:ascii="Times New Roman" w:hAnsi="Times New Roman" w:cs="Times New Roman"/>
            <w:sz w:val="24"/>
            <w:szCs w:val="24"/>
          </w:rPr>
          <w:t>постановлением</w:t>
        </w:r>
      </w:hyperlink>
      <w:r w:rsidRPr="00806797">
        <w:rPr>
          <w:rFonts w:ascii="Times New Roman" w:hAnsi="Times New Roman" w:cs="Times New Roman"/>
          <w:sz w:val="24"/>
          <w:szCs w:val="24"/>
        </w:rPr>
        <w:t xml:space="preserve"> 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1AF79921" w14:textId="77777777" w:rsidR="00DF3079" w:rsidRPr="00806797" w:rsidRDefault="00DF3079" w:rsidP="00806797">
      <w:pPr>
        <w:autoSpaceDE w:val="0"/>
        <w:autoSpaceDN w:val="0"/>
        <w:adjustRightInd w:val="0"/>
        <w:spacing w:after="0" w:line="240" w:lineRule="auto"/>
        <w:ind w:firstLine="540"/>
        <w:jc w:val="both"/>
        <w:rPr>
          <w:rFonts w:ascii="Times New Roman" w:hAnsi="Times New Roman" w:cs="Times New Roman"/>
          <w:sz w:val="24"/>
          <w:szCs w:val="24"/>
        </w:rPr>
      </w:pPr>
    </w:p>
    <w:p w14:paraId="1AF79922" w14:textId="77777777" w:rsidR="0025148D" w:rsidRPr="00806797" w:rsidRDefault="0025148D" w:rsidP="00806797">
      <w:pPr>
        <w:autoSpaceDE w:val="0"/>
        <w:autoSpaceDN w:val="0"/>
        <w:adjustRightInd w:val="0"/>
        <w:spacing w:after="0" w:line="240" w:lineRule="auto"/>
        <w:jc w:val="center"/>
        <w:rPr>
          <w:rFonts w:ascii="Times New Roman" w:hAnsi="Times New Roman" w:cs="Times New Roman"/>
          <w:sz w:val="24"/>
          <w:szCs w:val="24"/>
        </w:rPr>
      </w:pPr>
    </w:p>
    <w:p w14:paraId="1AF79923" w14:textId="77777777" w:rsidR="0025148D" w:rsidRPr="00806797" w:rsidRDefault="0025148D" w:rsidP="00806797">
      <w:pPr>
        <w:autoSpaceDE w:val="0"/>
        <w:autoSpaceDN w:val="0"/>
        <w:adjustRightInd w:val="0"/>
        <w:spacing w:after="0" w:line="240" w:lineRule="auto"/>
        <w:jc w:val="center"/>
        <w:rPr>
          <w:rFonts w:ascii="Times New Roman" w:hAnsi="Times New Roman" w:cs="Times New Roman"/>
          <w:sz w:val="24"/>
          <w:szCs w:val="24"/>
        </w:rPr>
      </w:pPr>
    </w:p>
    <w:p w14:paraId="1AF79924" w14:textId="63069624" w:rsidR="00DF3079" w:rsidRPr="00806797" w:rsidRDefault="00B70853"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color w:val="000000" w:themeColor="text1"/>
          <w:sz w:val="24"/>
          <w:szCs w:val="24"/>
        </w:rPr>
        <w:t xml:space="preserve">Раздел </w:t>
      </w:r>
      <w:r w:rsidR="00DF3079" w:rsidRPr="00806797">
        <w:rPr>
          <w:rFonts w:ascii="Times New Roman" w:hAnsi="Times New Roman" w:cs="Times New Roman"/>
          <w:sz w:val="24"/>
          <w:szCs w:val="24"/>
        </w:rPr>
        <w:t>3. СОСТАВ, ПОСЛЕДОВАТЕЛЬНОСТЬ И</w:t>
      </w:r>
    </w:p>
    <w:p w14:paraId="1AF79925"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color w:val="000000"/>
          <w:sz w:val="24"/>
          <w:szCs w:val="24"/>
          <w:highlight w:val="white"/>
        </w:rPr>
      </w:pPr>
      <w:r w:rsidRPr="00806797">
        <w:rPr>
          <w:rFonts w:ascii="Times New Roman" w:hAnsi="Times New Roman" w:cs="Times New Roman"/>
          <w:sz w:val="24"/>
          <w:szCs w:val="24"/>
        </w:rPr>
        <w:t xml:space="preserve">СРОКИ ВЫПОЛНЕНИЯ АДМИНИСТРАТИВНЫХ ПРОЦЕДУР, ТРЕБОВАНИЯ К ПОРЯДКУ ИХ ВЫПОЛНЕНИЯ, В ТОМ ЧИСЛЕ </w:t>
      </w:r>
      <w:r w:rsidRPr="00806797">
        <w:rPr>
          <w:rFonts w:ascii="Times New Roman" w:hAnsi="Times New Roman" w:cs="Times New Roman"/>
          <w:color w:val="000000"/>
          <w:sz w:val="24"/>
          <w:szCs w:val="24"/>
          <w:highlight w:val="white"/>
        </w:rPr>
        <w:t>ОСОБЕННОСТИ ВЫПОЛНЕНИЯ АДМИНИСТРАТИВНЫХ ПРОЦЕДУР</w:t>
      </w:r>
    </w:p>
    <w:p w14:paraId="1AF79926" w14:textId="77777777" w:rsidR="00DF3079" w:rsidRPr="00806797" w:rsidRDefault="00557DF4" w:rsidP="00806797">
      <w:pPr>
        <w:autoSpaceDE w:val="0"/>
        <w:autoSpaceDN w:val="0"/>
        <w:adjustRightInd w:val="0"/>
        <w:spacing w:after="0" w:line="240" w:lineRule="auto"/>
        <w:jc w:val="center"/>
        <w:rPr>
          <w:rFonts w:ascii="Times New Roman" w:hAnsi="Times New Roman" w:cs="Times New Roman"/>
          <w:color w:val="000000"/>
          <w:sz w:val="24"/>
          <w:szCs w:val="24"/>
          <w:highlight w:val="white"/>
        </w:rPr>
      </w:pPr>
      <w:r w:rsidRPr="00806797">
        <w:rPr>
          <w:rFonts w:ascii="Times New Roman" w:hAnsi="Times New Roman" w:cs="Times New Roman"/>
          <w:color w:val="000000"/>
          <w:sz w:val="24"/>
          <w:szCs w:val="24"/>
          <w:highlight w:val="white"/>
        </w:rPr>
        <w:t xml:space="preserve"> В ЭЛЕКТРОННОЙ ФОРМЕ, А ТАКЖЕ</w:t>
      </w:r>
      <w:r w:rsidR="00DF3079" w:rsidRPr="00806797">
        <w:rPr>
          <w:rFonts w:ascii="Times New Roman" w:hAnsi="Times New Roman" w:cs="Times New Roman"/>
          <w:color w:val="000000"/>
          <w:sz w:val="24"/>
          <w:szCs w:val="24"/>
          <w:highlight w:val="white"/>
        </w:rPr>
        <w:t xml:space="preserve"> ОСОБЕННОСТИ</w:t>
      </w:r>
    </w:p>
    <w:p w14:paraId="1AF79927"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color w:val="000000"/>
          <w:sz w:val="24"/>
          <w:szCs w:val="24"/>
          <w:highlight w:val="white"/>
        </w:rPr>
      </w:pPr>
      <w:r w:rsidRPr="00806797">
        <w:rPr>
          <w:rFonts w:ascii="Times New Roman" w:hAnsi="Times New Roman" w:cs="Times New Roman"/>
          <w:color w:val="000000"/>
          <w:sz w:val="24"/>
          <w:szCs w:val="24"/>
          <w:highlight w:val="white"/>
        </w:rPr>
        <w:t>ВЫПОЛНЕНИЯ АДМИНИСТРАТИВНЫХ ПРОЦЕДУР В МНОГОФУНКЦИОНАЛЬНЫХ ЦЕНТРАХ</w:t>
      </w:r>
    </w:p>
    <w:p w14:paraId="1AF79928"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7F9FFFB2" w14:textId="77777777" w:rsidR="001A78B6" w:rsidRPr="00806797" w:rsidRDefault="001A78B6"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3.1. Исчерпывающий перечень административных процедур</w:t>
      </w:r>
    </w:p>
    <w:p w14:paraId="38215111" w14:textId="77777777" w:rsidR="001A78B6" w:rsidRPr="00806797" w:rsidRDefault="001A78B6" w:rsidP="00806797">
      <w:pPr>
        <w:autoSpaceDE w:val="0"/>
        <w:autoSpaceDN w:val="0"/>
        <w:adjustRightInd w:val="0"/>
        <w:spacing w:after="0" w:line="240" w:lineRule="auto"/>
        <w:ind w:firstLine="680"/>
        <w:jc w:val="center"/>
        <w:rPr>
          <w:rFonts w:ascii="Times New Roman" w:hAnsi="Times New Roman" w:cs="Times New Roman"/>
          <w:sz w:val="24"/>
          <w:szCs w:val="24"/>
        </w:rPr>
      </w:pPr>
    </w:p>
    <w:p w14:paraId="712FC753"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3.1.1. Предоставление муниципальной услуги включает в себя следующие административные процедуры:</w:t>
      </w:r>
    </w:p>
    <w:p w14:paraId="50FEA64D" w14:textId="77777777" w:rsidR="001A78B6" w:rsidRPr="00806797" w:rsidRDefault="001A78B6" w:rsidP="00806797">
      <w:pPr>
        <w:tabs>
          <w:tab w:val="left" w:pos="1320"/>
        </w:tabs>
        <w:autoSpaceDE w:val="0"/>
        <w:autoSpaceDN w:val="0"/>
        <w:adjustRightInd w:val="0"/>
        <w:spacing w:after="0" w:line="240" w:lineRule="auto"/>
        <w:ind w:firstLine="709"/>
        <w:jc w:val="both"/>
        <w:rPr>
          <w:rFonts w:ascii="Times New Roman" w:hAnsi="Times New Roman" w:cs="Times New Roman"/>
          <w:spacing w:val="-6"/>
          <w:sz w:val="24"/>
          <w:szCs w:val="24"/>
          <w:highlight w:val="white"/>
        </w:rPr>
      </w:pPr>
      <w:r w:rsidRPr="00806797">
        <w:rPr>
          <w:rFonts w:ascii="Times New Roman" w:hAnsi="Times New Roman" w:cs="Times New Roman"/>
          <w:sz w:val="24"/>
          <w:szCs w:val="24"/>
        </w:rPr>
        <w:t xml:space="preserve">1) Прием и регистрация заявления и прилагаемых к нему документов - в течение 1 дня </w:t>
      </w:r>
      <w:r w:rsidRPr="00806797">
        <w:rPr>
          <w:rFonts w:ascii="Times New Roman" w:hAnsi="Times New Roman" w:cs="Times New Roman"/>
          <w:spacing w:val="-6"/>
          <w:sz w:val="24"/>
          <w:szCs w:val="24"/>
          <w:highlight w:val="white"/>
        </w:rPr>
        <w:t>со дня поступления их в Комитет.</w:t>
      </w:r>
    </w:p>
    <w:p w14:paraId="543EA838" w14:textId="77777777" w:rsidR="001A78B6" w:rsidRPr="00806797" w:rsidRDefault="001A78B6" w:rsidP="00806797">
      <w:pPr>
        <w:tabs>
          <w:tab w:val="left" w:pos="1320"/>
        </w:tabs>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2) Проверка соответствия представленных документов перечню и требованиям законодательства - в течение 3 дней с даты регистрации заявления.</w:t>
      </w:r>
    </w:p>
    <w:p w14:paraId="02C85ACB" w14:textId="77777777" w:rsidR="001A78B6" w:rsidRPr="00806797" w:rsidRDefault="001A78B6" w:rsidP="00806797">
      <w:p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3) Информационное межведомственное взаимодействие — в течение 5 дней с даты проведения проверки представленных документов.</w:t>
      </w:r>
    </w:p>
    <w:p w14:paraId="5B4FC72E" w14:textId="77777777" w:rsidR="001A78B6" w:rsidRPr="00806797" w:rsidRDefault="001A78B6"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4) Оформление результата предоставления муниципальной услуги и направление его заявителю - в течение 30 рабочих дней со дня поступления заявления с прилагаемыми документами в Комитет.</w:t>
      </w:r>
    </w:p>
    <w:p w14:paraId="1E991AB7"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lastRenderedPageBreak/>
        <w:t>3.1.2. Блок-схема предоставления муниципальной услуги приводится в приложении № 2 к настоящему административному регламенту.</w:t>
      </w:r>
    </w:p>
    <w:p w14:paraId="72A29147"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p>
    <w:p w14:paraId="61AC56D7" w14:textId="77777777" w:rsidR="001A78B6" w:rsidRPr="00806797" w:rsidRDefault="001A78B6"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3.2. Наименование административных процедур.</w:t>
      </w:r>
    </w:p>
    <w:p w14:paraId="2B8C4E4C" w14:textId="77777777" w:rsidR="001A78B6" w:rsidRPr="00806797" w:rsidRDefault="001A78B6"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3.2.1.Прием и регистрация заявления о предоставлении муниципальной услуги с прилагаемыми документами</w:t>
      </w:r>
    </w:p>
    <w:p w14:paraId="40A48B6E" w14:textId="77777777" w:rsidR="001A78B6" w:rsidRPr="00806797" w:rsidRDefault="001A78B6" w:rsidP="00806797">
      <w:pPr>
        <w:autoSpaceDE w:val="0"/>
        <w:autoSpaceDN w:val="0"/>
        <w:adjustRightInd w:val="0"/>
        <w:spacing w:after="0" w:line="240" w:lineRule="auto"/>
        <w:jc w:val="center"/>
        <w:rPr>
          <w:rFonts w:ascii="Times New Roman" w:hAnsi="Times New Roman" w:cs="Times New Roman"/>
          <w:sz w:val="24"/>
          <w:szCs w:val="24"/>
        </w:rPr>
      </w:pPr>
    </w:p>
    <w:p w14:paraId="0385E24B"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3.2.1.1. Основанием для начала административной процедуры является поступление заявления и документов, установленных пунктом 2.6.1 подраздела 2.6 раздела 2 настоящего административного регламента.</w:t>
      </w:r>
    </w:p>
    <w:p w14:paraId="4246F6DE"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3.2.1.2. В состав административной процедуры входят следующие административные действия:</w:t>
      </w:r>
    </w:p>
    <w:p w14:paraId="37796F27"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3.2.1.3. Внесение записи в журнал регистрации входящей документации о регистрации заявления с прилагаемыми к нему документами;</w:t>
      </w:r>
    </w:p>
    <w:p w14:paraId="48A9F01A"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3.2.1.4. Должностным лицом, ответственным за выполнение всех административных действий, входящих в состав административной процедуры, является специалист Комитета, в обязанности которого входит выполнение настоящей административной процедуры в соответствии с должностной инструкцией.</w:t>
      </w:r>
    </w:p>
    <w:p w14:paraId="3A6CF37B"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3.2.1.5. Критерием принятия решения в рамках настоящей административной процедуры является наличие заявления и прилагаемых к нему документов.</w:t>
      </w:r>
    </w:p>
    <w:p w14:paraId="00C58DF4"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3.2.1.6.Результатом выполнения административной процедуры является принятое и зарегистрированное заявление о предоставлении муниципальной услуги с прилагаемыми документами и информирование об этом заявителя.</w:t>
      </w:r>
    </w:p>
    <w:p w14:paraId="35E37C11"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При подаче заявления через "Портал государственных и муниципальных услуг (функций) Сахалинской области" в электронной форме заявитель информируется о приеме заявления в "Личном кабинете" автоматически программным средством.</w:t>
      </w:r>
    </w:p>
    <w:p w14:paraId="731B7B61"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При подаче заявления через МФЦ заявитель информируется в МФЦ.</w:t>
      </w:r>
    </w:p>
    <w:p w14:paraId="0059306D"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3.2.1.7. Способом фиксации результата выполнения административной процедуры является присвоение заявлению регистрационного номера, в том числе при подаче заявления в электронной форме.</w:t>
      </w:r>
    </w:p>
    <w:p w14:paraId="78A3868F"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p>
    <w:p w14:paraId="346E084C" w14:textId="77777777" w:rsidR="001A78B6" w:rsidRPr="00806797" w:rsidRDefault="001A78B6" w:rsidP="00806797">
      <w:pPr>
        <w:autoSpaceDE w:val="0"/>
        <w:autoSpaceDN w:val="0"/>
        <w:adjustRightInd w:val="0"/>
        <w:spacing w:after="0" w:line="240" w:lineRule="auto"/>
        <w:ind w:firstLine="680"/>
        <w:jc w:val="center"/>
        <w:rPr>
          <w:rFonts w:ascii="Times New Roman" w:hAnsi="Times New Roman" w:cs="Times New Roman"/>
          <w:sz w:val="24"/>
          <w:szCs w:val="24"/>
        </w:rPr>
      </w:pPr>
      <w:r w:rsidRPr="00806797">
        <w:rPr>
          <w:rFonts w:ascii="Times New Roman" w:hAnsi="Times New Roman" w:cs="Times New Roman"/>
          <w:sz w:val="24"/>
          <w:szCs w:val="24"/>
        </w:rPr>
        <w:t>3.2.2. Проверка соответствия представленных документов перечню и требованиям законодательства</w:t>
      </w:r>
    </w:p>
    <w:p w14:paraId="7C41267E" w14:textId="77777777" w:rsidR="001A78B6" w:rsidRPr="00806797" w:rsidRDefault="001A78B6" w:rsidP="00806797">
      <w:pPr>
        <w:autoSpaceDE w:val="0"/>
        <w:autoSpaceDN w:val="0"/>
        <w:adjustRightInd w:val="0"/>
        <w:spacing w:after="0" w:line="240" w:lineRule="auto"/>
        <w:ind w:firstLine="680"/>
        <w:jc w:val="center"/>
        <w:rPr>
          <w:rFonts w:ascii="Times New Roman" w:hAnsi="Times New Roman" w:cs="Times New Roman"/>
          <w:sz w:val="24"/>
          <w:szCs w:val="24"/>
        </w:rPr>
      </w:pPr>
      <w:r w:rsidRPr="00806797">
        <w:rPr>
          <w:rFonts w:ascii="Times New Roman" w:hAnsi="Times New Roman" w:cs="Times New Roman"/>
          <w:sz w:val="24"/>
          <w:szCs w:val="24"/>
        </w:rPr>
        <w:t xml:space="preserve"> </w:t>
      </w:r>
    </w:p>
    <w:p w14:paraId="6A6EBCA3"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3.2.2.1. Основанием для начала административной процедуры является принятое в работу зарегистрированное заявление с приложенными к нему документами.</w:t>
      </w:r>
    </w:p>
    <w:p w14:paraId="3547A5A3"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3.2.2.2. В состав административной процедуры входят следующие административные действия:</w:t>
      </w:r>
    </w:p>
    <w:p w14:paraId="18AA31B0"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Специалист Комитета проверяет представленный заявителем пакет документов на комплектность, полноту отраженной в запросе информации согласно требованиям подраздела 2.6.1 раздела 2 административного регламента, а также на наличие или отсутствие оснований для отказа в предоставлении муниципальной услуги, предусмотренных подразделом 2.6.2 административного регламента.</w:t>
      </w:r>
    </w:p>
    <w:p w14:paraId="5440EDC0"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3.2.2.3. Должностным лицом, ответственным за выполнение всех административных действий, входящих в состав административной процедуры, является специалист Комитета, в обязанности которого входит выполнение настоящей административной процедуры в соответствии с должностной инструкцией.</w:t>
      </w:r>
    </w:p>
    <w:p w14:paraId="59EDBD29"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3.2.2.4.Критерием принятия положительного решения в рамках настоящей административной процедуры является наличие или отсутствие оснований для отказа, предусмотренных </w:t>
      </w:r>
      <w:hyperlink w:anchor="P195" w:history="1">
        <w:r w:rsidRPr="00806797">
          <w:rPr>
            <w:rFonts w:ascii="Times New Roman" w:hAnsi="Times New Roman" w:cs="Times New Roman"/>
            <w:sz w:val="24"/>
            <w:szCs w:val="24"/>
          </w:rPr>
          <w:t>подразделом 2.8</w:t>
        </w:r>
      </w:hyperlink>
      <w:r w:rsidRPr="00806797">
        <w:rPr>
          <w:rFonts w:ascii="Times New Roman" w:hAnsi="Times New Roman" w:cs="Times New Roman"/>
          <w:sz w:val="24"/>
          <w:szCs w:val="24"/>
        </w:rPr>
        <w:t xml:space="preserve"> административного регламента.</w:t>
      </w:r>
    </w:p>
    <w:p w14:paraId="107EA2A4"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3.2.2.5.Результатом выполнения административной процедуры является принятие решения о предоставлении муниципальной услуги или об отказе в ее предоставлении.</w:t>
      </w:r>
    </w:p>
    <w:p w14:paraId="653231C3"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3.2.2.6.Способом фиксации результата выполнения административной процедуры является отметка на заявлении.</w:t>
      </w:r>
    </w:p>
    <w:p w14:paraId="51ABEAEB"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p>
    <w:p w14:paraId="4B60147C" w14:textId="77777777" w:rsidR="001A78B6" w:rsidRPr="00806797" w:rsidRDefault="001A78B6"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lastRenderedPageBreak/>
        <w:t>3.2.3. Формирование и направление межведомственных запросов</w:t>
      </w:r>
    </w:p>
    <w:p w14:paraId="3FFEAE17" w14:textId="77777777" w:rsidR="001A78B6" w:rsidRPr="00806797" w:rsidRDefault="001A78B6"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в государственные органы (организации), в распоряжении</w:t>
      </w:r>
    </w:p>
    <w:p w14:paraId="2869886A" w14:textId="77777777" w:rsidR="001A78B6" w:rsidRPr="00806797" w:rsidRDefault="001A78B6"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которых находятся документы и сведения, необходимые</w:t>
      </w:r>
    </w:p>
    <w:p w14:paraId="73A31F19" w14:textId="77777777" w:rsidR="001A78B6" w:rsidRPr="00806797" w:rsidRDefault="001A78B6"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для предоставления муниципальной услуги</w:t>
      </w:r>
    </w:p>
    <w:p w14:paraId="53ED050E"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p>
    <w:p w14:paraId="46E7D768"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3.2.3.1.Основанием для начала административной процедуры является принятое решение о предоставлении муниципальной услуги.</w:t>
      </w:r>
    </w:p>
    <w:p w14:paraId="473F8B25"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3.2.3.2. В состав административной процедуры входят следующие административные действия: формирование и направление межведомственных запросов в целях получения документов и информации, находящихся в распоряжении органов, предоставляющих государственные и муниципальные услуги, иных государственных и муниципальных органов и подведомственных им учреждений.</w:t>
      </w:r>
    </w:p>
    <w:p w14:paraId="6BC9E687"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В случае если заявителем по собственной инициативе не были предоставлены документы (сведения), в обязательном порядке запрашиваемые Управлением в соответствующих органах (организациях) посредством межведомственного электронного взаимодействия, специалист, ответственный за выполнение данного административного действия, в порядке межведомственного информационного взаимодействия оформляет и направляет межведомственные запросы:</w:t>
      </w:r>
    </w:p>
    <w:p w14:paraId="3B9DABF3"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color w:val="000000"/>
          <w:sz w:val="24"/>
          <w:szCs w:val="24"/>
          <w:highlight w:val="white"/>
        </w:rPr>
        <w:t>-</w:t>
      </w:r>
      <w:r w:rsidRPr="00806797">
        <w:rPr>
          <w:rFonts w:ascii="Times New Roman" w:hAnsi="Times New Roman" w:cs="Times New Roman"/>
          <w:sz w:val="24"/>
          <w:szCs w:val="24"/>
        </w:rPr>
        <w:t xml:space="preserve"> в Федеральную службу государственной регистрации, кадастра и картографии - о предоставлении выписки из Единого государственного реестра недвижимости (ЕГРН) о правах заявителя и членов его семьи на (имевшиеся) имеющиеся у них объекты недвижимого имущества;</w:t>
      </w:r>
    </w:p>
    <w:p w14:paraId="2ADA5A20"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в Федеральную службу государственной регистрации, кадастра и картографии - о предоставлении кадастрового паспорта объекта недвижимости (земельного участка);</w:t>
      </w:r>
    </w:p>
    <w:p w14:paraId="15C05718" w14:textId="77777777" w:rsidR="001A78B6" w:rsidRPr="00806797" w:rsidRDefault="001A78B6" w:rsidP="00806797">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06797">
        <w:rPr>
          <w:rFonts w:ascii="Times New Roman" w:hAnsi="Times New Roman" w:cs="Times New Roman"/>
          <w:b/>
          <w:bCs/>
          <w:sz w:val="24"/>
          <w:szCs w:val="24"/>
        </w:rPr>
        <w:t xml:space="preserve">- </w:t>
      </w:r>
      <w:r w:rsidRPr="00806797">
        <w:rPr>
          <w:rFonts w:ascii="Times New Roman" w:hAnsi="Times New Roman" w:cs="Times New Roman"/>
          <w:sz w:val="24"/>
          <w:szCs w:val="24"/>
        </w:rPr>
        <w:t>в Пенсионный фонд</w:t>
      </w:r>
      <w:r w:rsidRPr="00806797">
        <w:rPr>
          <w:rFonts w:ascii="Times New Roman" w:hAnsi="Times New Roman" w:cs="Times New Roman"/>
          <w:color w:val="000000"/>
          <w:sz w:val="24"/>
          <w:szCs w:val="24"/>
        </w:rPr>
        <w:t xml:space="preserve"> РФ — о предоставлении сведений о размере пенсии, о размере социальных выплат полученных заявителем и членами его семьи за необходимый период;</w:t>
      </w:r>
    </w:p>
    <w:p w14:paraId="0ED9E28D" w14:textId="77777777" w:rsidR="001A78B6" w:rsidRPr="00806797" w:rsidRDefault="001A78B6" w:rsidP="00806797">
      <w:pPr>
        <w:autoSpaceDE w:val="0"/>
        <w:autoSpaceDN w:val="0"/>
        <w:adjustRightInd w:val="0"/>
        <w:spacing w:after="0" w:line="240" w:lineRule="auto"/>
        <w:ind w:firstLine="84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 xml:space="preserve">- в  </w:t>
      </w:r>
      <w:r w:rsidRPr="00806797">
        <w:rPr>
          <w:rFonts w:ascii="Times New Roman" w:hAnsi="Times New Roman" w:cs="Times New Roman"/>
          <w:sz w:val="24"/>
          <w:szCs w:val="24"/>
        </w:rPr>
        <w:t>Пенсионный фонд</w:t>
      </w:r>
      <w:r w:rsidRPr="00806797">
        <w:rPr>
          <w:rFonts w:ascii="Times New Roman" w:hAnsi="Times New Roman" w:cs="Times New Roman"/>
          <w:color w:val="000000"/>
          <w:sz w:val="24"/>
          <w:szCs w:val="24"/>
        </w:rPr>
        <w:t xml:space="preserve"> РФ — о предоставлении сведений о заработной плате или доходе, на которые начислены страховые взносы;</w:t>
      </w:r>
    </w:p>
    <w:p w14:paraId="57D502DA" w14:textId="77777777" w:rsidR="001A78B6" w:rsidRPr="00806797" w:rsidRDefault="001A78B6" w:rsidP="00806797">
      <w:pPr>
        <w:autoSpaceDE w:val="0"/>
        <w:autoSpaceDN w:val="0"/>
        <w:adjustRightInd w:val="0"/>
        <w:spacing w:after="0" w:line="240" w:lineRule="auto"/>
        <w:ind w:firstLine="840"/>
        <w:jc w:val="both"/>
        <w:rPr>
          <w:rFonts w:ascii="Times New Roman" w:hAnsi="Times New Roman" w:cs="Times New Roman"/>
          <w:color w:val="000000"/>
          <w:sz w:val="24"/>
          <w:szCs w:val="24"/>
        </w:rPr>
      </w:pPr>
      <w:r w:rsidRPr="00806797">
        <w:rPr>
          <w:rFonts w:ascii="Times New Roman" w:hAnsi="Times New Roman" w:cs="Times New Roman"/>
          <w:b/>
          <w:bCs/>
          <w:sz w:val="24"/>
          <w:szCs w:val="24"/>
        </w:rPr>
        <w:t xml:space="preserve">- </w:t>
      </w:r>
      <w:r w:rsidRPr="00806797">
        <w:rPr>
          <w:rFonts w:ascii="Times New Roman" w:hAnsi="Times New Roman" w:cs="Times New Roman"/>
          <w:sz w:val="24"/>
          <w:szCs w:val="24"/>
        </w:rPr>
        <w:t>в Пенсионный фонд</w:t>
      </w:r>
      <w:r w:rsidRPr="00806797">
        <w:rPr>
          <w:rFonts w:ascii="Times New Roman" w:hAnsi="Times New Roman" w:cs="Times New Roman"/>
          <w:color w:val="000000"/>
          <w:sz w:val="24"/>
          <w:szCs w:val="24"/>
        </w:rPr>
        <w:t xml:space="preserve"> РФ — о предоставлении сведений о страховом номере застрахованного лица (СНИЛС);</w:t>
      </w:r>
    </w:p>
    <w:p w14:paraId="21DB57EA" w14:textId="77777777" w:rsidR="001A78B6" w:rsidRPr="00806797" w:rsidRDefault="001A78B6" w:rsidP="00806797">
      <w:pPr>
        <w:tabs>
          <w:tab w:val="left" w:pos="1134"/>
        </w:tabs>
        <w:autoSpaceDE w:val="0"/>
        <w:autoSpaceDN w:val="0"/>
        <w:adjustRightInd w:val="0"/>
        <w:spacing w:after="0" w:line="240" w:lineRule="auto"/>
        <w:ind w:firstLine="870"/>
        <w:jc w:val="both"/>
        <w:rPr>
          <w:rFonts w:ascii="Times New Roman" w:hAnsi="Times New Roman" w:cs="Times New Roman"/>
          <w:color w:val="000000"/>
          <w:sz w:val="24"/>
          <w:szCs w:val="24"/>
        </w:rPr>
      </w:pPr>
      <w:r w:rsidRPr="00806797">
        <w:rPr>
          <w:rFonts w:ascii="Times New Roman" w:hAnsi="Times New Roman" w:cs="Times New Roman"/>
          <w:b/>
          <w:bCs/>
          <w:color w:val="000000"/>
          <w:sz w:val="24"/>
          <w:szCs w:val="24"/>
        </w:rPr>
        <w:t xml:space="preserve">- </w:t>
      </w:r>
      <w:r w:rsidRPr="00806797">
        <w:rPr>
          <w:rFonts w:ascii="Times New Roman" w:hAnsi="Times New Roman" w:cs="Times New Roman"/>
          <w:color w:val="000000"/>
          <w:sz w:val="24"/>
          <w:szCs w:val="24"/>
        </w:rPr>
        <w:t>в ГКУ «Центр социальной поддержки населения Сахалинской области» - о предоставлении сведений о полученных социальных выплатах (доплатах, компенсациях, пособиях) заявителем и членами его семьи за необходимый период;</w:t>
      </w:r>
    </w:p>
    <w:p w14:paraId="76C86301" w14:textId="77777777" w:rsidR="001A78B6" w:rsidRPr="00806797" w:rsidRDefault="001A78B6" w:rsidP="00806797">
      <w:pPr>
        <w:tabs>
          <w:tab w:val="left" w:pos="1134"/>
        </w:tabs>
        <w:autoSpaceDE w:val="0"/>
        <w:autoSpaceDN w:val="0"/>
        <w:adjustRightInd w:val="0"/>
        <w:spacing w:after="0" w:line="240" w:lineRule="auto"/>
        <w:ind w:firstLine="870"/>
        <w:jc w:val="both"/>
        <w:rPr>
          <w:rFonts w:ascii="Times New Roman" w:hAnsi="Times New Roman" w:cs="Times New Roman"/>
          <w:color w:val="000000"/>
          <w:sz w:val="24"/>
          <w:szCs w:val="24"/>
        </w:rPr>
      </w:pPr>
      <w:r w:rsidRPr="00806797">
        <w:rPr>
          <w:rFonts w:ascii="Times New Roman" w:hAnsi="Times New Roman" w:cs="Times New Roman"/>
          <w:b/>
          <w:bCs/>
          <w:color w:val="000000"/>
          <w:sz w:val="24"/>
          <w:szCs w:val="24"/>
        </w:rPr>
        <w:t xml:space="preserve">- </w:t>
      </w:r>
      <w:r w:rsidRPr="00806797">
        <w:rPr>
          <w:rFonts w:ascii="Times New Roman" w:hAnsi="Times New Roman" w:cs="Times New Roman"/>
          <w:color w:val="000000"/>
          <w:sz w:val="24"/>
          <w:szCs w:val="24"/>
        </w:rPr>
        <w:t>в ОКУ</w:t>
      </w:r>
      <w:r w:rsidRPr="00806797">
        <w:rPr>
          <w:rFonts w:ascii="Times New Roman" w:hAnsi="Times New Roman" w:cs="Times New Roman"/>
          <w:sz w:val="24"/>
          <w:szCs w:val="24"/>
        </w:rPr>
        <w:t xml:space="preserve"> «Александровск - Сахалинский</w:t>
      </w:r>
      <w:r w:rsidRPr="00806797">
        <w:rPr>
          <w:rFonts w:ascii="Times New Roman" w:hAnsi="Times New Roman" w:cs="Times New Roman"/>
          <w:color w:val="000000"/>
          <w:sz w:val="24"/>
          <w:szCs w:val="24"/>
        </w:rPr>
        <w:t xml:space="preserve"> центр занятости населения» — о предоставлении сведений о полученном пособии по безработице заявителем и членами его семьи за необходимый период;</w:t>
      </w:r>
    </w:p>
    <w:p w14:paraId="008B03A5"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b/>
          <w:bCs/>
          <w:color w:val="000000"/>
          <w:sz w:val="24"/>
          <w:szCs w:val="24"/>
        </w:rPr>
        <w:t>-</w:t>
      </w:r>
      <w:r w:rsidRPr="00806797">
        <w:rPr>
          <w:rFonts w:ascii="Times New Roman" w:hAnsi="Times New Roman" w:cs="Times New Roman"/>
          <w:color w:val="000000"/>
          <w:sz w:val="24"/>
          <w:szCs w:val="24"/>
        </w:rPr>
        <w:t xml:space="preserve"> в Федеральную налоговую службу России (ФНС) — о предоставлении выписки из ЕГРИП на заявителя и членов его семьи;</w:t>
      </w:r>
    </w:p>
    <w:p w14:paraId="7017822B"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 xml:space="preserve"> - в Федеральную налоговую службу России (ФНС) — о предоставлении сведений об ИНН;</w:t>
      </w:r>
    </w:p>
    <w:p w14:paraId="50E9926C"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 xml:space="preserve"> - в Федеральную налоговую службу России (ФНС) — о предоставлении сведений о размере доходов, полученных заявителем и членами его семьи;</w:t>
      </w:r>
    </w:p>
    <w:p w14:paraId="2BA326B5"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sz w:val="24"/>
          <w:szCs w:val="24"/>
        </w:rPr>
        <w:t xml:space="preserve">- </w:t>
      </w:r>
      <w:r w:rsidRPr="00806797">
        <w:rPr>
          <w:rFonts w:ascii="Times New Roman" w:hAnsi="Times New Roman" w:cs="Times New Roman"/>
          <w:color w:val="000000"/>
          <w:sz w:val="24"/>
          <w:szCs w:val="24"/>
        </w:rPr>
        <w:t xml:space="preserve"> в Федеральную миграционную службу России (ФМС) — о предоставлении сведений о регистрации по месту жительства гражданина РФ;</w:t>
      </w:r>
    </w:p>
    <w:p w14:paraId="2D10AFB1"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 в Федеральную миграционную службу России (ФМС) — о предоставлении сведений о регистрации по месту пребывания гражданина РФ;</w:t>
      </w:r>
    </w:p>
    <w:p w14:paraId="7430ED25"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в  Федеральную службу Российской Федерации по контролю за оборотом наркотиков (ФСКН России) — о предоставлении сведений о размере выплат пенсионерам, состоящим на учете в отделе пенсионного обслуживания ФСКН;</w:t>
      </w:r>
    </w:p>
    <w:p w14:paraId="14068819" w14:textId="77777777" w:rsidR="001A78B6" w:rsidRPr="00806797" w:rsidRDefault="001A78B6" w:rsidP="00806797">
      <w:pPr>
        <w:tabs>
          <w:tab w:val="left" w:pos="1134"/>
        </w:tabs>
        <w:autoSpaceDE w:val="0"/>
        <w:autoSpaceDN w:val="0"/>
        <w:adjustRightInd w:val="0"/>
        <w:spacing w:after="0" w:line="240" w:lineRule="auto"/>
        <w:ind w:firstLine="840"/>
        <w:jc w:val="both"/>
        <w:rPr>
          <w:rFonts w:ascii="Times New Roman" w:hAnsi="Times New Roman" w:cs="Times New Roman"/>
          <w:sz w:val="24"/>
          <w:szCs w:val="24"/>
        </w:rPr>
      </w:pPr>
      <w:r w:rsidRPr="00806797">
        <w:rPr>
          <w:rFonts w:ascii="Times New Roman" w:hAnsi="Times New Roman" w:cs="Times New Roman"/>
          <w:sz w:val="24"/>
          <w:szCs w:val="24"/>
        </w:rPr>
        <w:t>- в Федеральную таможенную службу России (ФТС) — о предоставлении справки, содержащей сведения о суммах пенсии (пенсий), ДМ (С)О) (ФТС);</w:t>
      </w:r>
    </w:p>
    <w:p w14:paraId="599FF109"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в Федеральную службу безопасности России (ФСБ России) — о предоставлении сведений о размере получаемой пенсии и других выплат, учитываемых при расчете совокупного дохода семьи (одиноко проживающего гражданина);</w:t>
      </w:r>
    </w:p>
    <w:p w14:paraId="67EECAD2"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lastRenderedPageBreak/>
        <w:t>- в Федеральную службу исполнения наказаний (ФСИН России) -о предоставлении сведений о размере выплат пенсионерам, состоящим на учете в отделе пенсионного обслуживания Федеральной службы исполнения наказаний;</w:t>
      </w:r>
    </w:p>
    <w:p w14:paraId="4EE7D159"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в МВД России — о предоставлении сведений из органа, производящего выплату пенсии, о получении пенсии на месяц установления доплаты;</w:t>
      </w:r>
    </w:p>
    <w:p w14:paraId="2E573539"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в МВД России - о предоставлении сведений из органа, осуществляющего пенсионное обеспечение, о назначенной пенсии.</w:t>
      </w:r>
    </w:p>
    <w:p w14:paraId="62A1A924"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этой системе — на бумажном носителе с соблюдением требований законодательства Российской Федерации в области персональных данных.</w:t>
      </w:r>
    </w:p>
    <w:p w14:paraId="6EE2B752"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3.2.3.3. Должностным лицом, ответственным за выполнение данного административного действия, входящего в состав административной процедуры,   является специалист Комитета, в обязанности которого входит выполнение указанных административных действий в соответствии с должностной инструкцией.</w:t>
      </w:r>
    </w:p>
    <w:p w14:paraId="0A9FBE8D"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Специалист Комитета принимает ответы на межведомственные запросы, обрабатывает и приобщает к представленному заявлению, формирует личное дело.</w:t>
      </w:r>
    </w:p>
    <w:p w14:paraId="2D5DE125"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sz w:val="24"/>
          <w:szCs w:val="24"/>
        </w:rPr>
        <w:t>3.2.3.4.</w:t>
      </w:r>
      <w:r w:rsidRPr="00806797">
        <w:rPr>
          <w:rFonts w:ascii="Times New Roman" w:hAnsi="Times New Roman" w:cs="Times New Roman"/>
          <w:color w:val="000000"/>
          <w:sz w:val="24"/>
          <w:szCs w:val="24"/>
        </w:rPr>
        <w:t xml:space="preserve">Критерием принятия решения в рамках настоящей административной процедуры является наличие либо отсутствие документов, предусмотренных </w:t>
      </w:r>
      <w:hyperlink w:anchor="P155" w:history="1">
        <w:r w:rsidRPr="00806797">
          <w:rPr>
            <w:rFonts w:ascii="Times New Roman" w:hAnsi="Times New Roman" w:cs="Times New Roman"/>
            <w:color w:val="000000"/>
            <w:sz w:val="24"/>
            <w:szCs w:val="24"/>
          </w:rPr>
          <w:t>пунктом 2.6.2 подраздела 2.6</w:t>
        </w:r>
      </w:hyperlink>
      <w:r w:rsidRPr="00806797">
        <w:rPr>
          <w:rFonts w:ascii="Times New Roman" w:hAnsi="Times New Roman" w:cs="Times New Roman"/>
          <w:color w:val="000000"/>
          <w:sz w:val="24"/>
          <w:szCs w:val="24"/>
        </w:rPr>
        <w:t xml:space="preserve"> настоящего административного регламента.</w:t>
      </w:r>
    </w:p>
    <w:p w14:paraId="05930B95"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sz w:val="24"/>
          <w:szCs w:val="24"/>
        </w:rPr>
        <w:t xml:space="preserve">3.2.3.5. </w:t>
      </w:r>
      <w:r w:rsidRPr="00806797">
        <w:rPr>
          <w:rFonts w:ascii="Times New Roman" w:hAnsi="Times New Roman" w:cs="Times New Roman"/>
          <w:color w:val="000000"/>
          <w:sz w:val="24"/>
          <w:szCs w:val="24"/>
        </w:rPr>
        <w:t>Результатом административной процедуры являются приобщенные к личному делу сведения, полученные в результате межведомственного взаимодействия.</w:t>
      </w:r>
    </w:p>
    <w:p w14:paraId="752FFD03"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sz w:val="24"/>
          <w:szCs w:val="24"/>
        </w:rPr>
        <w:t>3.2.3.6.</w:t>
      </w:r>
      <w:r w:rsidRPr="00806797">
        <w:rPr>
          <w:rFonts w:ascii="Times New Roman" w:hAnsi="Times New Roman" w:cs="Times New Roman"/>
          <w:color w:val="000000"/>
          <w:sz w:val="24"/>
          <w:szCs w:val="24"/>
        </w:rPr>
        <w:t>Способом фиксации результата выполнения административной процедуры является отметка о полученных ответах на запросы.</w:t>
      </w:r>
    </w:p>
    <w:p w14:paraId="4D0A4A89" w14:textId="77777777" w:rsidR="001A78B6" w:rsidRPr="00806797" w:rsidRDefault="001A78B6" w:rsidP="00806797">
      <w:pPr>
        <w:pStyle w:val="ConsPlusNormal"/>
        <w:spacing w:before="220"/>
        <w:jc w:val="center"/>
        <w:rPr>
          <w:rFonts w:ascii="Times New Roman" w:hAnsi="Times New Roman" w:cs="Times New Roman"/>
          <w:sz w:val="24"/>
          <w:szCs w:val="24"/>
        </w:rPr>
      </w:pPr>
      <w:r w:rsidRPr="00806797">
        <w:rPr>
          <w:rFonts w:ascii="Times New Roman" w:hAnsi="Times New Roman" w:cs="Times New Roman"/>
          <w:sz w:val="24"/>
          <w:szCs w:val="24"/>
        </w:rPr>
        <w:t>3.2.4.Оформление результата предоставления муниципальной услуги и направление его заявителю.</w:t>
      </w:r>
    </w:p>
    <w:p w14:paraId="1EDA39B8"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sz w:val="24"/>
          <w:szCs w:val="24"/>
        </w:rPr>
        <w:t>3.2.4.1.</w:t>
      </w:r>
      <w:r w:rsidRPr="00806797">
        <w:rPr>
          <w:rFonts w:ascii="Times New Roman" w:hAnsi="Times New Roman" w:cs="Times New Roman"/>
          <w:color w:val="000000"/>
          <w:sz w:val="24"/>
          <w:szCs w:val="24"/>
        </w:rPr>
        <w:t>Основанием для начала административной процедуры является принятое решение о предоставлении муниципальной услуги либо об отказе в ее предоставлении.</w:t>
      </w:r>
    </w:p>
    <w:p w14:paraId="34E51A6A"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sz w:val="24"/>
          <w:szCs w:val="24"/>
        </w:rPr>
      </w:pPr>
      <w:bookmarkStart w:id="0" w:name="P388"/>
      <w:bookmarkEnd w:id="0"/>
      <w:r w:rsidRPr="00806797">
        <w:rPr>
          <w:rFonts w:ascii="Times New Roman" w:hAnsi="Times New Roman" w:cs="Times New Roman"/>
          <w:sz w:val="24"/>
          <w:szCs w:val="24"/>
        </w:rPr>
        <w:t>3.2.4.2. В состав административной процедуры входят следующие административные действия:</w:t>
      </w:r>
    </w:p>
    <w:p w14:paraId="543334CA"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sz w:val="24"/>
          <w:szCs w:val="24"/>
        </w:rPr>
        <w:t xml:space="preserve"> - </w:t>
      </w:r>
      <w:r w:rsidRPr="00806797">
        <w:rPr>
          <w:rFonts w:ascii="Times New Roman" w:hAnsi="Times New Roman" w:cs="Times New Roman"/>
          <w:color w:val="000000"/>
          <w:sz w:val="24"/>
          <w:szCs w:val="24"/>
        </w:rPr>
        <w:t>Оформление результата предоставления муниципальной услуги.</w:t>
      </w:r>
    </w:p>
    <w:p w14:paraId="4B7D12E2"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sz w:val="24"/>
          <w:szCs w:val="24"/>
        </w:rPr>
        <w:t>-  Н</w:t>
      </w:r>
      <w:r w:rsidRPr="00806797">
        <w:rPr>
          <w:rFonts w:ascii="Times New Roman" w:hAnsi="Times New Roman" w:cs="Times New Roman"/>
          <w:color w:val="000000"/>
          <w:sz w:val="24"/>
          <w:szCs w:val="24"/>
        </w:rPr>
        <w:t>аправление результата предоставления муниципальной услуги заявителю.</w:t>
      </w:r>
    </w:p>
    <w:p w14:paraId="184A385A"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sz w:val="24"/>
          <w:szCs w:val="24"/>
        </w:rPr>
        <w:t xml:space="preserve">3.2.4.3.Должностным </w:t>
      </w:r>
      <w:r w:rsidRPr="00806797">
        <w:rPr>
          <w:rFonts w:ascii="Times New Roman" w:hAnsi="Times New Roman" w:cs="Times New Roman"/>
          <w:color w:val="000000"/>
          <w:sz w:val="24"/>
          <w:szCs w:val="24"/>
        </w:rPr>
        <w:t>лицом, ответственным за выполнение административных действий, входящих в состав административной процедуры является специалист Комитета, в обязанности которого входит выполнение указанных административных действий в соответствии с должностной инструкцией.</w:t>
      </w:r>
    </w:p>
    <w:p w14:paraId="72609CC6"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Специалист Комитета формирует личное дело заявителя, созывает комиссию по рассмотрению заявлений граждан о признании их малоимущими в целях постановки на учет в качестве нуждающихся в жилых помещениях, которая производит расчет размера дохода, приходящегося на каждого члена семьи заявителя, и принимает решение о предоставлении либо об отказе в предоставлении муниципальной услуги.</w:t>
      </w:r>
    </w:p>
    <w:p w14:paraId="7F6B4E17"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При решении о предоставлении муниципальной услуги специалист Комитета оформляет проект решения о признании гражданина и членов его семьи малоимущими и передает его на подписание комиссии по рассмотрению заявлений граждан о признании их малоимущими в целях постановки на учет в качестве нуждающихся в жилых помещениях.</w:t>
      </w:r>
    </w:p>
    <w:p w14:paraId="529FB36D"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При решении об отказе в предоставлении муниципальной услуги специалист Комитета оформляет проект решения об отказе в признании гражданина и членов его семьи малоимущими и передает его на подписание комиссии по рассмотрению заявлений граждан о признании их малоимущими в целях постановки на учет в качестве нуждающихся в жилых помещениях.</w:t>
      </w:r>
    </w:p>
    <w:p w14:paraId="53B34C2A"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color w:val="000000"/>
          <w:sz w:val="24"/>
          <w:szCs w:val="24"/>
        </w:rPr>
        <w:t>Специалист Комитета по телефону уведомляет лицо, подавшее заявление (если заявитель указал номер телефона), о принятом решении и выдает результат предоставления муниципальной услуги заявителю лично либо направляет его почтой - в течение 1 дня, следующего за днем оформления результата предоставления муниципальной услуги.</w:t>
      </w:r>
    </w:p>
    <w:p w14:paraId="207DD2DB"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sz w:val="24"/>
          <w:szCs w:val="24"/>
        </w:rPr>
        <w:lastRenderedPageBreak/>
        <w:t xml:space="preserve">3.2.4.4. </w:t>
      </w:r>
      <w:r w:rsidRPr="00806797">
        <w:rPr>
          <w:rFonts w:ascii="Times New Roman" w:hAnsi="Times New Roman" w:cs="Times New Roman"/>
          <w:color w:val="000000"/>
          <w:sz w:val="24"/>
          <w:szCs w:val="24"/>
        </w:rPr>
        <w:t>Критерием принятия решения о признании либо об отказе в признании малоимущими является принятое и оформленное решение о предоставлении муниципальной услуги или отказе в ее предоставлении, подписанное комиссией по рассмотрению заявлений граждан о признании их малоимущими в целях постановки на учет в качестве нуждающихся в жилых помещениях.</w:t>
      </w:r>
    </w:p>
    <w:p w14:paraId="160EEF1B"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sz w:val="24"/>
          <w:szCs w:val="24"/>
        </w:rPr>
        <w:t>3.2.4.5.</w:t>
      </w:r>
      <w:r w:rsidRPr="00806797">
        <w:rPr>
          <w:rFonts w:ascii="Times New Roman" w:hAnsi="Times New Roman" w:cs="Times New Roman"/>
          <w:color w:val="000000"/>
          <w:sz w:val="24"/>
          <w:szCs w:val="24"/>
        </w:rPr>
        <w:t>Результатом административной процедуры является решение о признании малоимущими либо об отказе в признании малоимущими гражданина и членов его семьи в целях предоставления им по договорам социального найма жилых помещений муниципального жилищного фонда в городском округе «Александровск–Сахалинский район».</w:t>
      </w:r>
    </w:p>
    <w:p w14:paraId="55F7A697" w14:textId="3532184B"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806797">
        <w:rPr>
          <w:rFonts w:ascii="Times New Roman" w:hAnsi="Times New Roman" w:cs="Times New Roman"/>
          <w:sz w:val="24"/>
          <w:szCs w:val="24"/>
        </w:rPr>
        <w:t>3.2.4.6.</w:t>
      </w:r>
      <w:r w:rsidRPr="00806797">
        <w:rPr>
          <w:rFonts w:ascii="Times New Roman" w:hAnsi="Times New Roman" w:cs="Times New Roman"/>
          <w:color w:val="000000"/>
          <w:sz w:val="24"/>
          <w:szCs w:val="24"/>
        </w:rPr>
        <w:t>Способом фиксации результата выполнения административной процедуры является регистрация решения на бумажном носителе.</w:t>
      </w:r>
    </w:p>
    <w:p w14:paraId="6A4005F9" w14:textId="77777777" w:rsidR="001A78B6" w:rsidRPr="00806797" w:rsidRDefault="001A78B6" w:rsidP="00806797">
      <w:pPr>
        <w:autoSpaceDE w:val="0"/>
        <w:autoSpaceDN w:val="0"/>
        <w:adjustRightInd w:val="0"/>
        <w:spacing w:after="0" w:line="240" w:lineRule="auto"/>
        <w:ind w:firstLine="680"/>
        <w:jc w:val="both"/>
        <w:rPr>
          <w:rFonts w:ascii="Times New Roman" w:hAnsi="Times New Roman" w:cs="Times New Roman"/>
          <w:color w:val="000000"/>
          <w:sz w:val="24"/>
          <w:szCs w:val="24"/>
        </w:rPr>
      </w:pPr>
    </w:p>
    <w:p w14:paraId="1AF7998B" w14:textId="43A80C40" w:rsidR="0033482E" w:rsidRPr="00806797" w:rsidRDefault="0033482E"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3.</w:t>
      </w:r>
      <w:r w:rsidR="00061214" w:rsidRPr="00806797">
        <w:rPr>
          <w:rFonts w:ascii="Times New Roman" w:hAnsi="Times New Roman" w:cs="Times New Roman"/>
          <w:sz w:val="24"/>
          <w:szCs w:val="24"/>
        </w:rPr>
        <w:t>3</w:t>
      </w:r>
      <w:r w:rsidRPr="00806797">
        <w:rPr>
          <w:rFonts w:ascii="Times New Roman" w:hAnsi="Times New Roman" w:cs="Times New Roman"/>
          <w:sz w:val="24"/>
          <w:szCs w:val="24"/>
        </w:rPr>
        <w:t>. Порядок осуществления административных процедур</w:t>
      </w:r>
    </w:p>
    <w:p w14:paraId="1AF7998C" w14:textId="77777777" w:rsidR="0033482E" w:rsidRPr="00806797" w:rsidRDefault="0033482E"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в электронной форме, в том числе с использованием</w:t>
      </w:r>
    </w:p>
    <w:p w14:paraId="1AF7998D" w14:textId="77777777" w:rsidR="0033482E" w:rsidRPr="00806797" w:rsidRDefault="0033482E"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федеральной государственной информационной системы "Единый</w:t>
      </w:r>
    </w:p>
    <w:p w14:paraId="1AF7998E" w14:textId="77777777" w:rsidR="0033482E" w:rsidRPr="00806797" w:rsidRDefault="0033482E"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портал государственных и муниципальных услуг (функций)</w:t>
      </w:r>
    </w:p>
    <w:p w14:paraId="1AF7998F" w14:textId="77777777" w:rsidR="0033482E" w:rsidRPr="00806797" w:rsidRDefault="0033482E"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и региональной государственной информационной системы</w:t>
      </w:r>
    </w:p>
    <w:p w14:paraId="1AF79990" w14:textId="77777777" w:rsidR="0033482E" w:rsidRPr="00806797" w:rsidRDefault="0033482E"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"Портал государственных и муниципальных услуг (функций)</w:t>
      </w:r>
    </w:p>
    <w:p w14:paraId="1AF79991" w14:textId="77777777" w:rsidR="0033482E" w:rsidRPr="00806797" w:rsidRDefault="0033482E"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Сахалинской области"</w:t>
      </w:r>
    </w:p>
    <w:p w14:paraId="1AF79992" w14:textId="77777777" w:rsidR="0033482E" w:rsidRPr="00806797" w:rsidRDefault="0033482E" w:rsidP="00806797">
      <w:pPr>
        <w:autoSpaceDE w:val="0"/>
        <w:autoSpaceDN w:val="0"/>
        <w:adjustRightInd w:val="0"/>
        <w:spacing w:after="0" w:line="240" w:lineRule="auto"/>
        <w:ind w:firstLine="680"/>
        <w:jc w:val="both"/>
        <w:rPr>
          <w:rFonts w:ascii="Times New Roman" w:hAnsi="Times New Roman" w:cs="Times New Roman"/>
          <w:sz w:val="24"/>
          <w:szCs w:val="24"/>
        </w:rPr>
      </w:pPr>
    </w:p>
    <w:p w14:paraId="54CE772D" w14:textId="17CE0BC5"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3</w:t>
      </w:r>
      <w:r w:rsidR="00183F84" w:rsidRPr="00806797">
        <w:rPr>
          <w:rFonts w:ascii="Times New Roman" w:hAnsi="Times New Roman" w:cs="Times New Roman"/>
          <w:sz w:val="24"/>
          <w:szCs w:val="24"/>
        </w:rPr>
        <w:t>.</w:t>
      </w:r>
      <w:r w:rsidR="001A78B6" w:rsidRPr="00806797">
        <w:rPr>
          <w:rFonts w:ascii="Times New Roman" w:hAnsi="Times New Roman" w:cs="Times New Roman"/>
          <w:sz w:val="24"/>
          <w:szCs w:val="24"/>
        </w:rPr>
        <w:t>3</w:t>
      </w:r>
      <w:r w:rsidRPr="00806797">
        <w:rPr>
          <w:rFonts w:ascii="Times New Roman" w:hAnsi="Times New Roman" w:cs="Times New Roman"/>
          <w:sz w:val="24"/>
          <w:szCs w:val="24"/>
        </w:rPr>
        <w:t xml:space="preserve">.1. Порядок записи на прием в Комитет, предоставляющий муниципальную услугу, для подачи запроса посредством Единого портала государственных и муниципальных услуг (функций) (далее – ЕПГУ) и Региональный портал государственных и муниципальных услуг (функций) (далее - РПГУ). </w:t>
      </w:r>
    </w:p>
    <w:p w14:paraId="0FBEDFEE"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Запись на прием в Комитет, для подачи запроса с использованием ЕПГУ и РПГУ, не осуществляется.</w:t>
      </w:r>
    </w:p>
    <w:p w14:paraId="28A15420" w14:textId="47128690"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3.</w:t>
      </w:r>
      <w:r w:rsidR="001A78B6" w:rsidRPr="00806797">
        <w:rPr>
          <w:rFonts w:ascii="Times New Roman" w:hAnsi="Times New Roman" w:cs="Times New Roman"/>
          <w:sz w:val="24"/>
          <w:szCs w:val="24"/>
        </w:rPr>
        <w:t>3</w:t>
      </w:r>
      <w:r w:rsidRPr="00806797">
        <w:rPr>
          <w:rFonts w:ascii="Times New Roman" w:hAnsi="Times New Roman" w:cs="Times New Roman"/>
          <w:sz w:val="24"/>
          <w:szCs w:val="24"/>
        </w:rPr>
        <w:t>.2. Порядок формирования запроса посредством заполнения электронной формы запроса на ЕПГУ и РПГУ без необходимости дополнительной подачи запроса в какой-либо иной форме (при наличии технической возможности).</w:t>
      </w:r>
    </w:p>
    <w:p w14:paraId="50251EF9"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Формирование запроса заявителем осуществляется посредством заполнения электронной формы запроса на ЕПГУ и РПГУ без необходимости дополнительной подачи запроса в какой-либо иной форме.</w:t>
      </w:r>
    </w:p>
    <w:p w14:paraId="3B221E02"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На ЕПГУ и РПГУ размещаются образцы заполнения электронной формы запроса.</w:t>
      </w:r>
    </w:p>
    <w:p w14:paraId="26E60D9E"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62A52689"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При формировании запроса заявителю обеспечивается:</w:t>
      </w:r>
    </w:p>
    <w:p w14:paraId="74C44230"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а) возможность копирования и сохранения запроса и иных документов, указанных в пункте 2.6. настоящего административного регламента, необходимых для предоставления муниципальной услуги;</w:t>
      </w:r>
    </w:p>
    <w:p w14:paraId="282C2546"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w:t>
      </w:r>
    </w:p>
    <w:p w14:paraId="409EAF65"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в) возможность печати на бумажном носителе копии электронной формы запроса;</w:t>
      </w:r>
    </w:p>
    <w:p w14:paraId="22BB7BAD"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0D84685A"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xml:space="preserve">д) заполнение полей электронной формы запроса до начала ввода сведений заявителем с использованием сведений, размещенных в федеральной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единая система идентификации и </w:t>
      </w:r>
      <w:r w:rsidRPr="00806797">
        <w:rPr>
          <w:rFonts w:ascii="Times New Roman" w:hAnsi="Times New Roman" w:cs="Times New Roman"/>
          <w:sz w:val="24"/>
          <w:szCs w:val="24"/>
        </w:rPr>
        <w:lastRenderedPageBreak/>
        <w:t>аутентификации), и сведений, опубликованных на ЕПГУ и РПГУ, в части, касающейся сведений, отсутствующих в единой системе идентификации и аутентификации;</w:t>
      </w:r>
    </w:p>
    <w:p w14:paraId="2BA409A2"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е) возможность вернуться на любой из этапов заполнения электронной формы запроса без потери ранее введенной информации;</w:t>
      </w:r>
    </w:p>
    <w:p w14:paraId="4F124386"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ж) возможность доступа заявителя на ЕПГУ и РПГУ к ранее поданным им запросам в течение не менее одного года, а также частично сформированных запросов - в течение не менее 3 месяцев.</w:t>
      </w:r>
    </w:p>
    <w:p w14:paraId="0AB543F3"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Сформированный и подписанный запрос, и иные документы, указанные в пункте 2.6 настоящего административного регламента, необходимые для предоставления муниципальной услуги, направляется в орган, предоставляющий муниципальную услугу посредством ЕПГУ и РПГУ.</w:t>
      </w:r>
    </w:p>
    <w:p w14:paraId="66FC73B4" w14:textId="70C59DBA"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3.</w:t>
      </w:r>
      <w:r w:rsidR="001A78B6" w:rsidRPr="00806797">
        <w:rPr>
          <w:rFonts w:ascii="Times New Roman" w:hAnsi="Times New Roman" w:cs="Times New Roman"/>
          <w:sz w:val="24"/>
          <w:szCs w:val="24"/>
        </w:rPr>
        <w:t>3</w:t>
      </w:r>
      <w:r w:rsidRPr="00806797">
        <w:rPr>
          <w:rFonts w:ascii="Times New Roman" w:hAnsi="Times New Roman" w:cs="Times New Roman"/>
          <w:sz w:val="24"/>
          <w:szCs w:val="24"/>
        </w:rPr>
        <w:t>.3. Порядок приема и регистрации Комитетом, предоставляющим муниципальную услугу, запроса и иных документов, необходимых для предоставления муниципальной услуги (при наличии технической возможности).</w:t>
      </w:r>
    </w:p>
    <w:p w14:paraId="7DEFA398"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Комитет, предоставляющий муниципальную услугу, обеспечивает прием документов, необходимых для предоставления муниципальной услуги, за исключением случаев, если для начала процедуры предоставления муниципальной услуги в соответствии с законодательством требуется личная явка.</w:t>
      </w:r>
    </w:p>
    <w:p w14:paraId="6D63EAF0"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2.6 настоящего административного регламента, а также осуществляются следующие действия:</w:t>
      </w:r>
    </w:p>
    <w:p w14:paraId="2D38E89B"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1)</w:t>
      </w:r>
      <w:r w:rsidRPr="00806797">
        <w:rPr>
          <w:rFonts w:ascii="Times New Roman" w:hAnsi="Times New Roman" w:cs="Times New Roman"/>
          <w:sz w:val="24"/>
          <w:szCs w:val="24"/>
        </w:rPr>
        <w:tab/>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14:paraId="7B40600A"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2)</w:t>
      </w:r>
      <w:r w:rsidRPr="00806797">
        <w:rPr>
          <w:rFonts w:ascii="Times New Roman" w:hAnsi="Times New Roman" w:cs="Times New Roman"/>
          <w:sz w:val="24"/>
          <w:szCs w:val="24"/>
        </w:rPr>
        <w:tab/>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ЕПГУ и РПГУ заявителю будет представлена информация о ходе выполнения указанного запроса.</w:t>
      </w:r>
    </w:p>
    <w:p w14:paraId="6FB168C0"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Прием и регистрация запроса осуществляется специалистом Комитета, ответственным за предоставление муниципальной услуги.</w:t>
      </w:r>
    </w:p>
    <w:p w14:paraId="040C772E"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После регистрации, запрос направляется в Отдел, ответственный за предоставление муниципальной услуги.</w:t>
      </w:r>
    </w:p>
    <w:p w14:paraId="6D44C2B3"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После принятия запроса заявителя специалистом Отдела, уполномоченным на предоставление муниципальной услуги, статус запроса заявителя в личном кабинете на ЕПГУ и РПГУ обновляется до статуса «принято».</w:t>
      </w:r>
    </w:p>
    <w:p w14:paraId="01EE4691" w14:textId="5D6C8F28"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3.</w:t>
      </w:r>
      <w:r w:rsidR="001A78B6" w:rsidRPr="00806797">
        <w:rPr>
          <w:rFonts w:ascii="Times New Roman" w:hAnsi="Times New Roman" w:cs="Times New Roman"/>
          <w:sz w:val="24"/>
          <w:szCs w:val="24"/>
        </w:rPr>
        <w:t>3</w:t>
      </w:r>
      <w:r w:rsidR="00183F84" w:rsidRPr="00806797">
        <w:rPr>
          <w:rFonts w:ascii="Times New Roman" w:hAnsi="Times New Roman" w:cs="Times New Roman"/>
          <w:sz w:val="24"/>
          <w:szCs w:val="24"/>
        </w:rPr>
        <w:t>.</w:t>
      </w:r>
      <w:r w:rsidRPr="00806797">
        <w:rPr>
          <w:rFonts w:ascii="Times New Roman" w:hAnsi="Times New Roman" w:cs="Times New Roman"/>
          <w:sz w:val="24"/>
          <w:szCs w:val="24"/>
        </w:rPr>
        <w:t>4. Оплата государственной пошлины за предоставление муниципальных услуг и уплата иных платежей, взимаемых в соответствии с законодательством Российской Федерации.</w:t>
      </w:r>
    </w:p>
    <w:p w14:paraId="2D15CDC4"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Государственная пошлина за предоставление муниципальной услуги не взимается.</w:t>
      </w:r>
    </w:p>
    <w:p w14:paraId="3883AEAC" w14:textId="3B4544EB"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3.</w:t>
      </w:r>
      <w:r w:rsidR="001A78B6" w:rsidRPr="00806797">
        <w:rPr>
          <w:rFonts w:ascii="Times New Roman" w:hAnsi="Times New Roman" w:cs="Times New Roman"/>
          <w:sz w:val="24"/>
          <w:szCs w:val="24"/>
        </w:rPr>
        <w:t>3</w:t>
      </w:r>
      <w:r w:rsidRPr="00806797">
        <w:rPr>
          <w:rFonts w:ascii="Times New Roman" w:hAnsi="Times New Roman" w:cs="Times New Roman"/>
          <w:sz w:val="24"/>
          <w:szCs w:val="24"/>
        </w:rPr>
        <w:t>.5. Получение результата предоставления муниципальной услуги.</w:t>
      </w:r>
    </w:p>
    <w:p w14:paraId="2ED0DE7E"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В качестве результата предоставления муниципальной услуги заявитель по его выбору вправе получить:</w:t>
      </w:r>
    </w:p>
    <w:p w14:paraId="1DF451BB"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а) в форме электронного документа, подписанного специалистом Отдела с использованием усиленной квалифицированной электронной подписи (при наличии технической возможности);</w:t>
      </w:r>
    </w:p>
    <w:p w14:paraId="40F03120"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б) документ на бумажном носителе, подтверждающем содержание электронного документа, направленного органом, в МФЦ (при наличии технической возможности);</w:t>
      </w:r>
    </w:p>
    <w:p w14:paraId="59996952"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в)  на бумажном носителе.</w:t>
      </w:r>
    </w:p>
    <w:p w14:paraId="6D6A60AD"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 (при наличии технической возможности).</w:t>
      </w:r>
    </w:p>
    <w:p w14:paraId="250BD0A6" w14:textId="0004B2CD"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3.</w:t>
      </w:r>
      <w:r w:rsidR="001A78B6" w:rsidRPr="00806797">
        <w:rPr>
          <w:rFonts w:ascii="Times New Roman" w:hAnsi="Times New Roman" w:cs="Times New Roman"/>
          <w:sz w:val="24"/>
          <w:szCs w:val="24"/>
        </w:rPr>
        <w:t>3</w:t>
      </w:r>
      <w:r w:rsidRPr="00806797">
        <w:rPr>
          <w:rFonts w:ascii="Times New Roman" w:hAnsi="Times New Roman" w:cs="Times New Roman"/>
          <w:sz w:val="24"/>
          <w:szCs w:val="24"/>
        </w:rPr>
        <w:t>.6. Получение сведений о ходе выполнения запроса о предоставлении муниципальной услуги.</w:t>
      </w:r>
    </w:p>
    <w:p w14:paraId="51503743"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Заявитель имеет возможность получения информации о ходе предоставления муниципальной услуги.</w:t>
      </w:r>
    </w:p>
    <w:p w14:paraId="0D64DFB5"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xml:space="preserve">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на </w:t>
      </w:r>
      <w:r w:rsidRPr="00806797">
        <w:rPr>
          <w:rFonts w:ascii="Times New Roman" w:hAnsi="Times New Roman" w:cs="Times New Roman"/>
          <w:sz w:val="24"/>
          <w:szCs w:val="24"/>
        </w:rPr>
        <w:lastRenderedPageBreak/>
        <w:t>адрес электронной почты или с использования средств ЕПГУ и РПГУ (при наличии технической возможности) по выбору заявителя.</w:t>
      </w:r>
    </w:p>
    <w:p w14:paraId="71E6D87A"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При предоставлении муниципальной услуги в электронной форме заявителю направляется:</w:t>
      </w:r>
    </w:p>
    <w:p w14:paraId="400BA33A"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а) уведомление о приеме и регистрации запроса и иных документов, необходимых для предоставления муниципальной услуги;</w:t>
      </w:r>
    </w:p>
    <w:p w14:paraId="1981B8EC"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б) уведомление о начале процедуры предоставления муниципальной услуги;</w:t>
      </w:r>
    </w:p>
    <w:p w14:paraId="209FE8D6"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в)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14:paraId="31B42EF0"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г) уведомление о результатах рассмотрения документов, необходимых для представления муниципальной услуги;</w:t>
      </w:r>
    </w:p>
    <w:p w14:paraId="687974D1"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14:paraId="168368A5"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е) уведомление о мотивированном отказе в предоставлении муниципальной услуги;</w:t>
      </w:r>
    </w:p>
    <w:p w14:paraId="4A5238F0" w14:textId="09F659E2"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3.</w:t>
      </w:r>
      <w:r w:rsidR="001A78B6" w:rsidRPr="00806797">
        <w:rPr>
          <w:rFonts w:ascii="Times New Roman" w:hAnsi="Times New Roman" w:cs="Times New Roman"/>
          <w:sz w:val="24"/>
          <w:szCs w:val="24"/>
        </w:rPr>
        <w:t>3</w:t>
      </w:r>
      <w:r w:rsidRPr="00806797">
        <w:rPr>
          <w:rFonts w:ascii="Times New Roman" w:hAnsi="Times New Roman" w:cs="Times New Roman"/>
          <w:sz w:val="24"/>
          <w:szCs w:val="24"/>
        </w:rPr>
        <w:t>.7. Осуществление оценки качества предоставления муниципальной услуги.</w:t>
      </w:r>
    </w:p>
    <w:p w14:paraId="4F5F3577"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Заявителям обеспечивается возможность оценить доступность и качество муниципальной услуги с использованием РПГУ, при условии возможности предоставления муниципальной услуги в электронной форме (при наличии технической возможности).</w:t>
      </w:r>
    </w:p>
    <w:p w14:paraId="1292EDC0" w14:textId="358D0350"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3.</w:t>
      </w:r>
      <w:r w:rsidR="001A78B6" w:rsidRPr="00806797">
        <w:rPr>
          <w:rFonts w:ascii="Times New Roman" w:hAnsi="Times New Roman" w:cs="Times New Roman"/>
          <w:sz w:val="24"/>
          <w:szCs w:val="24"/>
        </w:rPr>
        <w:t>3</w:t>
      </w:r>
      <w:r w:rsidRPr="00806797">
        <w:rPr>
          <w:rFonts w:ascii="Times New Roman" w:hAnsi="Times New Roman" w:cs="Times New Roman"/>
          <w:sz w:val="24"/>
          <w:szCs w:val="24"/>
        </w:rPr>
        <w:t>.8. Досудебное (внесудебное) обжалование решений и действий (бездействия) Комитета, должностного лица Комитета или муниципального служащего.</w:t>
      </w:r>
    </w:p>
    <w:p w14:paraId="29B79839" w14:textId="77777777" w:rsidR="00C63D20" w:rsidRPr="00806797" w:rsidRDefault="00C63D20"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Действие описано в разделе 5 настоящего административного регламента.</w:t>
      </w:r>
    </w:p>
    <w:p w14:paraId="1AF7999B"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
    <w:p w14:paraId="1AF7999C" w14:textId="7E52DB43" w:rsidR="00B617C6" w:rsidRPr="00806797" w:rsidRDefault="00B617C6" w:rsidP="00806797">
      <w:pPr>
        <w:autoSpaceDE w:val="0"/>
        <w:autoSpaceDN w:val="0"/>
        <w:adjustRightInd w:val="0"/>
        <w:spacing w:after="0" w:line="240" w:lineRule="auto"/>
        <w:ind w:firstLine="709"/>
        <w:jc w:val="center"/>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3.</w:t>
      </w:r>
      <w:r w:rsidR="001A78B6" w:rsidRPr="00806797">
        <w:rPr>
          <w:rFonts w:ascii="Times New Roman" w:eastAsia="Calibri" w:hAnsi="Times New Roman" w:cs="Times New Roman"/>
          <w:sz w:val="24"/>
          <w:szCs w:val="24"/>
          <w:lang w:eastAsia="en-US"/>
        </w:rPr>
        <w:t>4</w:t>
      </w:r>
      <w:r w:rsidR="00183F84" w:rsidRPr="00806797">
        <w:rPr>
          <w:rFonts w:ascii="Times New Roman" w:eastAsia="Calibri" w:hAnsi="Times New Roman" w:cs="Times New Roman"/>
          <w:sz w:val="24"/>
          <w:szCs w:val="24"/>
          <w:lang w:eastAsia="en-US"/>
        </w:rPr>
        <w:t>.</w:t>
      </w:r>
      <w:r w:rsidRPr="00806797">
        <w:rPr>
          <w:rFonts w:ascii="Times New Roman" w:eastAsia="Calibri" w:hAnsi="Times New Roman" w:cs="Times New Roman"/>
          <w:sz w:val="24"/>
          <w:szCs w:val="24"/>
          <w:lang w:eastAsia="en-US"/>
        </w:rPr>
        <w:t xml:space="preserve"> Особенности предоставления муниципальной услуги в многофункциональных центрах.</w:t>
      </w:r>
    </w:p>
    <w:p w14:paraId="1AF7999D"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u w:val="single"/>
          <w:lang w:eastAsia="en-US"/>
        </w:rPr>
      </w:pPr>
    </w:p>
    <w:p w14:paraId="1AF7999E" w14:textId="0D36D5BC"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3.</w:t>
      </w:r>
      <w:r w:rsidR="001A78B6" w:rsidRPr="00806797">
        <w:rPr>
          <w:rFonts w:ascii="Times New Roman" w:eastAsia="Calibri" w:hAnsi="Times New Roman" w:cs="Times New Roman"/>
          <w:sz w:val="24"/>
          <w:szCs w:val="24"/>
          <w:lang w:eastAsia="en-US"/>
        </w:rPr>
        <w:t>4</w:t>
      </w:r>
      <w:r w:rsidRPr="00806797">
        <w:rPr>
          <w:rFonts w:ascii="Times New Roman" w:eastAsia="Calibri" w:hAnsi="Times New Roman" w:cs="Times New Roman"/>
          <w:sz w:val="24"/>
          <w:szCs w:val="24"/>
          <w:lang w:eastAsia="en-US"/>
        </w:rPr>
        <w:t>.1. Порядок административных действий в случае предоставления муниципальной услуги в МФЦ:</w:t>
      </w:r>
    </w:p>
    <w:p w14:paraId="1AF7999F"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1) Размещение информации о порядке предоставления муниципальной услуги в помещении МФЦ.</w:t>
      </w:r>
    </w:p>
    <w:p w14:paraId="1AF799A0"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Размещение информации о порядке предоставления муниципальной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14:paraId="1AF799A1"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2) Прием от заявителя запроса и иных документов, необходимых для предоставления муниципальной услуги.</w:t>
      </w:r>
    </w:p>
    <w:p w14:paraId="1AF799A2"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В МФЦ за предоставлением муниципальной услуги заявитель обращается лично, через законного представителя или доверенное лицо.</w:t>
      </w:r>
    </w:p>
    <w:p w14:paraId="1AF799A3"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Административное действие по приему от заявителя запроса и иных документов, необходимых для предоставления муниципальной услуги, включает в себя:</w:t>
      </w:r>
    </w:p>
    <w:p w14:paraId="1AF799A4"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 установление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14:paraId="1AF799A5"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 регистрацию заявления в автоматизированной информационной системе МФЦ;</w:t>
      </w:r>
    </w:p>
    <w:p w14:paraId="1AF799A6"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 вручение расписки о получении заявления.</w:t>
      </w:r>
    </w:p>
    <w:p w14:paraId="1AF799A7"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3) Передача документов из МФЦ в Комитет:</w:t>
      </w:r>
    </w:p>
    <w:p w14:paraId="1AF799A8"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Передача документов из МФЦ в Комитет осуществляется посредством их доставки на бумажном носителе курьером МФЦ и/или в электронном виде, либо почтовым отправлением.</w:t>
      </w:r>
    </w:p>
    <w:p w14:paraId="1AF799A9"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 xml:space="preserve">4) Направление результата предоставления муниципальной услуги в МФЦ). </w:t>
      </w:r>
    </w:p>
    <w:p w14:paraId="1AF799AA"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Должностное лицо Комитета, ответственное за выдачу документов, обеспечивает направление в МФЦ результата муниципальной услуги не позднее одного рабочего дня, предшествующего дню истечения срока ее предоставления, посредством передачи документа на бумажном носителе курьеру МФЦ и/или в электронном виде, либо почтовым отправлением.</w:t>
      </w:r>
    </w:p>
    <w:p w14:paraId="1AF799AB"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 xml:space="preserve">5) Выдача результатов муниципальной услуги через МФЦ. </w:t>
      </w:r>
    </w:p>
    <w:p w14:paraId="1AF799AC"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lastRenderedPageBreak/>
        <w:t>Специалист МФЦ вносит информацию о поступлении результата муниципальной услуги в автоматизированную информационную систему МФЦ и информирует заявителя о возможности получения результата муниципальной услуги.</w:t>
      </w:r>
    </w:p>
    <w:p w14:paraId="1AF799AD" w14:textId="7777777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Специалист МФЦ выдает результат оказания муниципальной услуги заявителю в момент обращения заявителя в МФЦ за его получением.</w:t>
      </w:r>
    </w:p>
    <w:p w14:paraId="1AF799AE" w14:textId="105E68F7" w:rsidR="00B617C6" w:rsidRPr="00806797" w:rsidRDefault="00B617C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3.</w:t>
      </w:r>
      <w:r w:rsidR="001A78B6" w:rsidRPr="00806797">
        <w:rPr>
          <w:rFonts w:ascii="Times New Roman" w:eastAsia="Calibri" w:hAnsi="Times New Roman" w:cs="Times New Roman"/>
          <w:sz w:val="24"/>
          <w:szCs w:val="24"/>
          <w:lang w:eastAsia="en-US"/>
        </w:rPr>
        <w:t>4</w:t>
      </w:r>
      <w:r w:rsidRPr="00806797">
        <w:rPr>
          <w:rFonts w:ascii="Times New Roman" w:eastAsia="Calibri" w:hAnsi="Times New Roman" w:cs="Times New Roman"/>
          <w:sz w:val="24"/>
          <w:szCs w:val="24"/>
          <w:lang w:eastAsia="en-US"/>
        </w:rPr>
        <w:t>.2. Особенности выполнения указанных административных действий устанавливаются соглашением о взаимодействии, заключенным между Комитетом и МФЦ.</w:t>
      </w:r>
    </w:p>
    <w:p w14:paraId="1AF799AF" w14:textId="6F57409F" w:rsidR="00DF3079" w:rsidRPr="00806797" w:rsidRDefault="00B33798"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 xml:space="preserve">Раздел </w:t>
      </w:r>
      <w:r w:rsidR="00DF3079" w:rsidRPr="00806797">
        <w:rPr>
          <w:rFonts w:ascii="Times New Roman" w:hAnsi="Times New Roman" w:cs="Times New Roman"/>
          <w:sz w:val="24"/>
          <w:szCs w:val="24"/>
        </w:rPr>
        <w:t>4. ФОРМЫ КОНТРОЛЯ</w:t>
      </w:r>
    </w:p>
    <w:p w14:paraId="1AF799B0"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ЗА ИСПОЛНЕНИЕМ АДМИНИСТРАТИВНОГО РЕГЛАМЕНТА</w:t>
      </w:r>
    </w:p>
    <w:p w14:paraId="1AF799B1"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7315F7F6" w14:textId="77777777" w:rsidR="00B33798" w:rsidRPr="00806797" w:rsidRDefault="00B33798" w:rsidP="00806797">
      <w:pPr>
        <w:autoSpaceDE w:val="0"/>
        <w:autoSpaceDN w:val="0"/>
        <w:adjustRightInd w:val="0"/>
        <w:spacing w:after="0" w:line="240" w:lineRule="auto"/>
        <w:ind w:firstLine="540"/>
        <w:jc w:val="center"/>
        <w:rPr>
          <w:rFonts w:ascii="Times New Roman" w:hAnsi="Times New Roman" w:cs="Times New Roman"/>
          <w:sz w:val="24"/>
          <w:szCs w:val="24"/>
        </w:rPr>
      </w:pPr>
      <w:r w:rsidRPr="00806797">
        <w:rPr>
          <w:rFonts w:ascii="Times New Roman" w:hAnsi="Times New Roman" w:cs="Times New Roman"/>
          <w:sz w:val="24"/>
          <w:szCs w:val="24"/>
        </w:rPr>
        <w:t>4.1. Порядок осуществления контроля за соблюдением и исполнением</w:t>
      </w:r>
    </w:p>
    <w:p w14:paraId="2CD6925A" w14:textId="77777777" w:rsidR="00B33798" w:rsidRPr="00806797" w:rsidRDefault="00B33798" w:rsidP="00806797">
      <w:pPr>
        <w:autoSpaceDE w:val="0"/>
        <w:autoSpaceDN w:val="0"/>
        <w:adjustRightInd w:val="0"/>
        <w:spacing w:after="0" w:line="240" w:lineRule="auto"/>
        <w:ind w:firstLine="540"/>
        <w:jc w:val="center"/>
        <w:rPr>
          <w:rFonts w:ascii="Times New Roman" w:hAnsi="Times New Roman" w:cs="Times New Roman"/>
          <w:sz w:val="24"/>
          <w:szCs w:val="24"/>
        </w:rPr>
      </w:pPr>
      <w:r w:rsidRPr="00806797">
        <w:rPr>
          <w:rFonts w:ascii="Times New Roman" w:hAnsi="Times New Roman" w:cs="Times New Roman"/>
          <w:sz w:val="24"/>
          <w:szCs w:val="24"/>
        </w:rPr>
        <w:t>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3EB95572" w14:textId="77777777"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p>
    <w:p w14:paraId="670FCC94" w14:textId="77777777"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 xml:space="preserve"> </w:t>
      </w:r>
    </w:p>
    <w:p w14:paraId="6428459F" w14:textId="77777777"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председателем Комитета.</w:t>
      </w:r>
    </w:p>
    <w:p w14:paraId="7803C843" w14:textId="77777777"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Контроль за полнотой и качеством предоставления государственной муниципальной услуги включает в себя проведение плановых и внеплановых проверок, направленных в том числе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1AF799B7" w14:textId="77777777" w:rsidR="00DF3079" w:rsidRPr="00806797" w:rsidRDefault="00DF3079" w:rsidP="00806797">
      <w:pPr>
        <w:autoSpaceDE w:val="0"/>
        <w:autoSpaceDN w:val="0"/>
        <w:adjustRightInd w:val="0"/>
        <w:spacing w:after="0" w:line="240" w:lineRule="auto"/>
        <w:ind w:firstLine="540"/>
        <w:jc w:val="both"/>
        <w:rPr>
          <w:rFonts w:ascii="Times New Roman" w:hAnsi="Times New Roman" w:cs="Times New Roman"/>
          <w:sz w:val="24"/>
          <w:szCs w:val="24"/>
        </w:rPr>
      </w:pPr>
    </w:p>
    <w:p w14:paraId="1AF799B8"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 xml:space="preserve">4.2. Ответственность должностных лиц  </w:t>
      </w:r>
    </w:p>
    <w:p w14:paraId="1AF799B9"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за решения и действия (бездействие), принимаемые (осуществляемые)</w:t>
      </w:r>
    </w:p>
    <w:p w14:paraId="1AF799BA"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в ходе предоставл</w:t>
      </w:r>
      <w:r w:rsidR="00DD7DFF" w:rsidRPr="00806797">
        <w:rPr>
          <w:rFonts w:ascii="Times New Roman" w:hAnsi="Times New Roman" w:cs="Times New Roman"/>
          <w:sz w:val="24"/>
          <w:szCs w:val="24"/>
        </w:rPr>
        <w:t>ения   муниципальной</w:t>
      </w:r>
      <w:r w:rsidRPr="00806797">
        <w:rPr>
          <w:rFonts w:ascii="Times New Roman" w:hAnsi="Times New Roman" w:cs="Times New Roman"/>
          <w:sz w:val="24"/>
          <w:szCs w:val="24"/>
        </w:rPr>
        <w:t xml:space="preserve"> услуги</w:t>
      </w:r>
    </w:p>
    <w:p w14:paraId="1AF799BB"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9BC"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 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1AF799BD"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9BE"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4.3. Положения, характеризующие требования к формам</w:t>
      </w:r>
    </w:p>
    <w:p w14:paraId="1AF799BF"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контроля за предоставлением муниципальной услуги</w:t>
      </w:r>
    </w:p>
    <w:p w14:paraId="1AF799C0"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со стороны граждан, их объединений и организаций</w:t>
      </w:r>
    </w:p>
    <w:p w14:paraId="1AF799C1" w14:textId="77777777" w:rsidR="00DF3079" w:rsidRPr="00806797" w:rsidRDefault="00DF3079" w:rsidP="00806797">
      <w:pPr>
        <w:autoSpaceDE w:val="0"/>
        <w:autoSpaceDN w:val="0"/>
        <w:adjustRightInd w:val="0"/>
        <w:spacing w:after="0" w:line="240" w:lineRule="auto"/>
        <w:ind w:firstLine="680"/>
        <w:jc w:val="both"/>
        <w:rPr>
          <w:rFonts w:ascii="Times New Roman" w:hAnsi="Times New Roman" w:cs="Times New Roman"/>
          <w:sz w:val="24"/>
          <w:szCs w:val="24"/>
        </w:rPr>
      </w:pPr>
      <w:r w:rsidRPr="00806797">
        <w:rPr>
          <w:rFonts w:ascii="Times New Roman" w:hAnsi="Times New Roman" w:cs="Times New Roman"/>
          <w:sz w:val="24"/>
          <w:szCs w:val="24"/>
        </w:rPr>
        <w:t xml:space="preserve"> </w:t>
      </w:r>
    </w:p>
    <w:p w14:paraId="1AF799C2"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r w:rsidRPr="00806797">
        <w:rPr>
          <w:rFonts w:ascii="Times New Roman" w:hAnsi="Times New Roman" w:cs="Times New Roman"/>
          <w:sz w:val="24"/>
          <w:szCs w:val="24"/>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00DD7DFF" w:rsidRPr="00806797">
        <w:rPr>
          <w:rFonts w:ascii="Times New Roman" w:hAnsi="Times New Roman" w:cs="Times New Roman"/>
          <w:sz w:val="24"/>
          <w:szCs w:val="24"/>
        </w:rPr>
        <w:t>Комитета</w:t>
      </w:r>
      <w:r w:rsidRPr="00806797">
        <w:rPr>
          <w:rFonts w:ascii="Times New Roman" w:hAnsi="Times New Roman" w:cs="Times New Roman"/>
          <w:sz w:val="24"/>
          <w:szCs w:val="24"/>
        </w:rPr>
        <w:t xml:space="preserve">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w:t>
      </w:r>
      <w:r w:rsidR="00DD7DFF" w:rsidRPr="00806797">
        <w:rPr>
          <w:rFonts w:ascii="Times New Roman" w:hAnsi="Times New Roman" w:cs="Times New Roman"/>
          <w:sz w:val="24"/>
          <w:szCs w:val="24"/>
        </w:rPr>
        <w:t xml:space="preserve">оцессе получения муниципальной </w:t>
      </w:r>
      <w:r w:rsidRPr="00806797">
        <w:rPr>
          <w:rFonts w:ascii="Times New Roman" w:hAnsi="Times New Roman" w:cs="Times New Roman"/>
          <w:sz w:val="24"/>
          <w:szCs w:val="24"/>
        </w:rPr>
        <w:t>услуги.</w:t>
      </w:r>
    </w:p>
    <w:p w14:paraId="1AF799C3" w14:textId="77777777" w:rsidR="00DF3079" w:rsidRPr="00806797" w:rsidRDefault="00DF3079" w:rsidP="00806797">
      <w:pPr>
        <w:autoSpaceDE w:val="0"/>
        <w:autoSpaceDN w:val="0"/>
        <w:adjustRightInd w:val="0"/>
        <w:spacing w:after="0" w:line="240" w:lineRule="auto"/>
        <w:ind w:firstLine="709"/>
        <w:jc w:val="both"/>
        <w:rPr>
          <w:rFonts w:ascii="Times New Roman" w:hAnsi="Times New Roman" w:cs="Times New Roman"/>
          <w:sz w:val="24"/>
          <w:szCs w:val="24"/>
        </w:rPr>
      </w:pPr>
    </w:p>
    <w:p w14:paraId="1AF799C4" w14:textId="6C5CBC06" w:rsidR="00DF3079" w:rsidRPr="00806797" w:rsidRDefault="00B33798"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 xml:space="preserve">Раздел </w:t>
      </w:r>
      <w:r w:rsidR="00DF3079" w:rsidRPr="00806797">
        <w:rPr>
          <w:rFonts w:ascii="Times New Roman" w:hAnsi="Times New Roman" w:cs="Times New Roman"/>
          <w:sz w:val="24"/>
          <w:szCs w:val="24"/>
        </w:rPr>
        <w:t>5. ДОСУДЕБНЫЙ (ВНЕСУДЕБНЫЙ) ПОРЯДОК</w:t>
      </w:r>
    </w:p>
    <w:p w14:paraId="1AF799C5"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ОБЖАЛОВАНИЯ РЕШЕНИЙ И ДЕЙСТВИЙ (БЕЗДЕЙСТВИЯ)</w:t>
      </w:r>
    </w:p>
    <w:p w14:paraId="1AF799C6" w14:textId="3EFE2F47" w:rsidR="00DF3079" w:rsidRPr="00806797" w:rsidRDefault="00F91135"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ОМСУ</w:t>
      </w:r>
      <w:r w:rsidR="00DF3079" w:rsidRPr="00806797">
        <w:rPr>
          <w:rFonts w:ascii="Times New Roman" w:hAnsi="Times New Roman" w:cs="Times New Roman"/>
          <w:sz w:val="24"/>
          <w:szCs w:val="24"/>
        </w:rPr>
        <w:t>, ПРЕДОСТАВЛЯЮЩЕГО МУНИЦИПАЛЬНУЮ УСЛУГУ,</w:t>
      </w:r>
      <w:r w:rsidR="00DD7DFF" w:rsidRPr="00806797">
        <w:rPr>
          <w:rFonts w:ascii="Times New Roman" w:hAnsi="Times New Roman" w:cs="Times New Roman"/>
          <w:sz w:val="24"/>
          <w:szCs w:val="24"/>
        </w:rPr>
        <w:t xml:space="preserve"> </w:t>
      </w:r>
      <w:r w:rsidR="00C567BD" w:rsidRPr="00806797">
        <w:rPr>
          <w:rFonts w:ascii="Times New Roman" w:hAnsi="Times New Roman" w:cs="Times New Roman"/>
          <w:sz w:val="24"/>
          <w:szCs w:val="24"/>
        </w:rPr>
        <w:t>МНОГОФУНКЦИОНАЛЬНОГО ЦЕНТРА,</w:t>
      </w:r>
      <w:r w:rsidR="00E55811" w:rsidRPr="00806797">
        <w:rPr>
          <w:rFonts w:ascii="Times New Roman" w:hAnsi="Times New Roman" w:cs="Times New Roman"/>
          <w:sz w:val="24"/>
          <w:szCs w:val="24"/>
        </w:rPr>
        <w:t xml:space="preserve"> </w:t>
      </w:r>
      <w:r w:rsidR="00C567BD" w:rsidRPr="00806797">
        <w:rPr>
          <w:rFonts w:ascii="Times New Roman" w:hAnsi="Times New Roman" w:cs="Times New Roman"/>
          <w:sz w:val="24"/>
          <w:szCs w:val="24"/>
        </w:rPr>
        <w:t>ОРГАНИЗАЦИЙ,</w:t>
      </w:r>
      <w:r w:rsidR="004D0595" w:rsidRPr="00806797">
        <w:rPr>
          <w:rFonts w:ascii="Times New Roman" w:hAnsi="Times New Roman" w:cs="Times New Roman"/>
          <w:sz w:val="24"/>
          <w:szCs w:val="24"/>
        </w:rPr>
        <w:t xml:space="preserve"> </w:t>
      </w:r>
      <w:r w:rsidR="00C567BD" w:rsidRPr="00806797">
        <w:rPr>
          <w:rFonts w:ascii="Times New Roman" w:hAnsi="Times New Roman" w:cs="Times New Roman"/>
          <w:sz w:val="24"/>
          <w:szCs w:val="24"/>
        </w:rPr>
        <w:t xml:space="preserve">ОСУЩЕСТВЛЯЮЩИХ ФУНКЦИИ ПО ПРЕДОСТАВЛЕНИЮ ГОСУДАРСТВЕННЫХ ИЛИ  </w:t>
      </w:r>
      <w:r w:rsidR="004D0595" w:rsidRPr="00806797">
        <w:rPr>
          <w:rFonts w:ascii="Times New Roman" w:hAnsi="Times New Roman" w:cs="Times New Roman"/>
          <w:sz w:val="24"/>
          <w:szCs w:val="24"/>
        </w:rPr>
        <w:t>М</w:t>
      </w:r>
      <w:r w:rsidR="00C567BD" w:rsidRPr="00806797">
        <w:rPr>
          <w:rFonts w:ascii="Times New Roman" w:hAnsi="Times New Roman" w:cs="Times New Roman"/>
          <w:sz w:val="24"/>
          <w:szCs w:val="24"/>
        </w:rPr>
        <w:t xml:space="preserve">УНИЦИПАЛЬНЫХ УСЛУГ, </w:t>
      </w:r>
      <w:r w:rsidR="00DF3079" w:rsidRPr="00806797">
        <w:rPr>
          <w:rFonts w:ascii="Times New Roman" w:hAnsi="Times New Roman" w:cs="Times New Roman"/>
          <w:sz w:val="24"/>
          <w:szCs w:val="24"/>
        </w:rPr>
        <w:t xml:space="preserve">А ТАКЖЕ </w:t>
      </w:r>
      <w:r w:rsidR="00C567BD" w:rsidRPr="00806797">
        <w:rPr>
          <w:rFonts w:ascii="Times New Roman" w:hAnsi="Times New Roman" w:cs="Times New Roman"/>
          <w:sz w:val="24"/>
          <w:szCs w:val="24"/>
        </w:rPr>
        <w:t xml:space="preserve"> ИХ </w:t>
      </w:r>
      <w:r w:rsidR="00DF3079" w:rsidRPr="00806797">
        <w:rPr>
          <w:rFonts w:ascii="Times New Roman" w:hAnsi="Times New Roman" w:cs="Times New Roman"/>
          <w:sz w:val="24"/>
          <w:szCs w:val="24"/>
        </w:rPr>
        <w:t>ДОЛЖНОСТНЫХ ЛИЦ</w:t>
      </w:r>
      <w:r w:rsidR="00C567BD" w:rsidRPr="00806797">
        <w:rPr>
          <w:rFonts w:ascii="Times New Roman" w:hAnsi="Times New Roman" w:cs="Times New Roman"/>
          <w:sz w:val="24"/>
          <w:szCs w:val="24"/>
        </w:rPr>
        <w:t>, МУНИЦИПАЛЬНЫХ СЛУЖАЩИХ, РАБОТНИКОВ.</w:t>
      </w:r>
    </w:p>
    <w:p w14:paraId="1AF799C7"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9C8"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5.1 Информация для заявителя о его праве</w:t>
      </w:r>
    </w:p>
    <w:p w14:paraId="1AF799C9"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подать жалобу на решение и (или) действие (бездействие)</w:t>
      </w:r>
    </w:p>
    <w:p w14:paraId="1AF799CA" w14:textId="77777777" w:rsidR="00DF3079" w:rsidRPr="00806797" w:rsidRDefault="00DD7DFF"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органа местного самоуправления</w:t>
      </w:r>
      <w:r w:rsidR="00DF3079" w:rsidRPr="00806797">
        <w:rPr>
          <w:rFonts w:ascii="Times New Roman" w:hAnsi="Times New Roman" w:cs="Times New Roman"/>
          <w:sz w:val="24"/>
          <w:szCs w:val="24"/>
        </w:rPr>
        <w:t xml:space="preserve"> и (или) его должностных лиц</w:t>
      </w:r>
    </w:p>
    <w:p w14:paraId="1AF799CB"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при</w:t>
      </w:r>
      <w:r w:rsidR="00DD7DFF" w:rsidRPr="00806797">
        <w:rPr>
          <w:rFonts w:ascii="Times New Roman" w:hAnsi="Times New Roman" w:cs="Times New Roman"/>
          <w:sz w:val="24"/>
          <w:szCs w:val="24"/>
        </w:rPr>
        <w:t xml:space="preserve"> предоставлении муниципальной </w:t>
      </w:r>
      <w:r w:rsidRPr="00806797">
        <w:rPr>
          <w:rFonts w:ascii="Times New Roman" w:hAnsi="Times New Roman" w:cs="Times New Roman"/>
          <w:sz w:val="24"/>
          <w:szCs w:val="24"/>
        </w:rPr>
        <w:t>услуги</w:t>
      </w:r>
    </w:p>
    <w:p w14:paraId="1AF799CC"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CFAACCB" w14:textId="77777777"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5.1.1. Заявитель может обратиться с жалобой, в том числе в следующих случаях:</w:t>
      </w:r>
    </w:p>
    <w:p w14:paraId="57C3AB68" w14:textId="77777777"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а) нарушение срока регистрации запроса о предоставлении муниципальной услуги, запроса о предоставлении нескольких муниципальных услуг;</w:t>
      </w:r>
    </w:p>
    <w:p w14:paraId="08938F73" w14:textId="77777777"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1FF2DA03" w14:textId="46143A5B"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 xml:space="preserve">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 для предоставления </w:t>
      </w:r>
      <w:r w:rsidR="001A78B6" w:rsidRPr="00806797">
        <w:rPr>
          <w:rFonts w:ascii="Times New Roman" w:hAnsi="Times New Roman" w:cs="Times New Roman"/>
          <w:color w:val="FF0000"/>
          <w:sz w:val="24"/>
          <w:szCs w:val="24"/>
        </w:rPr>
        <w:t xml:space="preserve"> </w:t>
      </w:r>
      <w:r w:rsidR="001A78B6" w:rsidRPr="00806797">
        <w:rPr>
          <w:rFonts w:ascii="Times New Roman" w:hAnsi="Times New Roman" w:cs="Times New Roman"/>
          <w:sz w:val="24"/>
          <w:szCs w:val="24"/>
        </w:rPr>
        <w:t>муниципальной</w:t>
      </w:r>
      <w:r w:rsidRPr="00806797">
        <w:rPr>
          <w:rFonts w:ascii="Times New Roman" w:hAnsi="Times New Roman" w:cs="Times New Roman"/>
          <w:sz w:val="24"/>
          <w:szCs w:val="24"/>
        </w:rPr>
        <w:t xml:space="preserve"> услуги;</w:t>
      </w:r>
    </w:p>
    <w:p w14:paraId="42A27783" w14:textId="77777777"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 для предоставления муниципальной услуги, у заявителя;</w:t>
      </w:r>
    </w:p>
    <w:p w14:paraId="6DCFAEEF" w14:textId="77777777"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5376F891" w14:textId="77777777"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14:paraId="162AA254" w14:textId="3C82F8CD"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 xml:space="preserve">ж) отказ </w:t>
      </w:r>
      <w:r w:rsidR="00C75830" w:rsidRPr="00806797">
        <w:rPr>
          <w:rFonts w:ascii="Times New Roman" w:hAnsi="Times New Roman" w:cs="Times New Roman"/>
          <w:sz w:val="24"/>
          <w:szCs w:val="24"/>
        </w:rPr>
        <w:t>Комитета</w:t>
      </w:r>
      <w:r w:rsidRPr="00806797">
        <w:rPr>
          <w:rFonts w:ascii="Times New Roman" w:hAnsi="Times New Roman" w:cs="Times New Roman"/>
          <w:sz w:val="24"/>
          <w:szCs w:val="24"/>
        </w:rPr>
        <w:t xml:space="preserve">, должностного лица </w:t>
      </w:r>
      <w:r w:rsidR="00C75830" w:rsidRPr="00806797">
        <w:rPr>
          <w:rFonts w:ascii="Times New Roman" w:hAnsi="Times New Roman" w:cs="Times New Roman"/>
          <w:sz w:val="24"/>
          <w:szCs w:val="24"/>
        </w:rPr>
        <w:t>Комитета</w:t>
      </w:r>
      <w:r w:rsidRPr="00806797">
        <w:rPr>
          <w:rFonts w:ascii="Times New Roman" w:hAnsi="Times New Roman" w:cs="Times New Roman"/>
          <w:sz w:val="24"/>
          <w:szCs w:val="24"/>
        </w:rPr>
        <w:t>, многофункционального центра, работника многофункционального центра, организаций, осуществляющих функции по предоставлению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7CA22736" w14:textId="77777777"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з) нарушение срока или порядка выдачи документов по результатам предоставления муниципальной услуги;</w:t>
      </w:r>
    </w:p>
    <w:p w14:paraId="73C73362" w14:textId="77777777"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3C0B1EAD" w14:textId="25735962" w:rsidR="00B33798" w:rsidRPr="00806797" w:rsidRDefault="00B33798"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 xml:space="preserve">к) требование </w:t>
      </w:r>
      <w:r w:rsidR="001A78B6" w:rsidRPr="00806797">
        <w:rPr>
          <w:rFonts w:ascii="Times New Roman" w:hAnsi="Times New Roman" w:cs="Times New Roman"/>
          <w:sz w:val="24"/>
          <w:szCs w:val="24"/>
        </w:rPr>
        <w:t>у заявителя при предоставлении муниципальной</w:t>
      </w:r>
      <w:r w:rsidRPr="00806797">
        <w:rPr>
          <w:rFonts w:ascii="Times New Roman" w:hAnsi="Times New Roman" w:cs="Times New Roman"/>
          <w:sz w:val="24"/>
          <w:szCs w:val="24"/>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857BFF" w:rsidRPr="00806797">
        <w:rPr>
          <w:rFonts w:ascii="Times New Roman" w:hAnsi="Times New Roman" w:cs="Times New Roman"/>
          <w:sz w:val="24"/>
          <w:szCs w:val="24"/>
        </w:rPr>
        <w:t xml:space="preserve"> </w:t>
      </w:r>
      <w:r w:rsidR="001A78B6" w:rsidRPr="00806797">
        <w:rPr>
          <w:rFonts w:ascii="Times New Roman" w:hAnsi="Times New Roman" w:cs="Times New Roman"/>
          <w:sz w:val="24"/>
          <w:szCs w:val="24"/>
        </w:rPr>
        <w:t xml:space="preserve"> муниципальной</w:t>
      </w:r>
      <w:r w:rsidRPr="00806797">
        <w:rPr>
          <w:rFonts w:ascii="Times New Roman" w:hAnsi="Times New Roman" w:cs="Times New Roman"/>
          <w:sz w:val="24"/>
          <w:szCs w:val="24"/>
        </w:rPr>
        <w:t xml:space="preserve"> услуги, либо в предоставлении </w:t>
      </w:r>
      <w:r w:rsidR="001A78B6" w:rsidRPr="00806797">
        <w:rPr>
          <w:rFonts w:ascii="Times New Roman" w:hAnsi="Times New Roman" w:cs="Times New Roman"/>
          <w:sz w:val="24"/>
          <w:szCs w:val="24"/>
        </w:rPr>
        <w:t>муниципальной</w:t>
      </w:r>
      <w:r w:rsidRPr="00806797">
        <w:rPr>
          <w:rFonts w:ascii="Times New Roman" w:hAnsi="Times New Roman" w:cs="Times New Roman"/>
          <w:sz w:val="24"/>
          <w:szCs w:val="24"/>
        </w:rPr>
        <w:t xml:space="preserve"> услуги, за исключением случаев, предусмотренных абзацами 4 - 8 пункта 2.6.4 раздела 2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w:t>
      </w:r>
      <w:r w:rsidRPr="00806797">
        <w:rPr>
          <w:rFonts w:ascii="Times New Roman" w:hAnsi="Times New Roman" w:cs="Times New Roman"/>
          <w:sz w:val="24"/>
          <w:szCs w:val="24"/>
        </w:rPr>
        <w:lastRenderedPageBreak/>
        <w:t>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14:paraId="1AF799D7"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9D8"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5.2. Предмет жалобы</w:t>
      </w:r>
    </w:p>
    <w:p w14:paraId="1AF799D9"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4ACE8E84" w14:textId="0F74A2DA"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5.2.1</w:t>
      </w:r>
      <w:r w:rsidR="005F688F" w:rsidRPr="00806797">
        <w:rPr>
          <w:rFonts w:ascii="Times New Roman" w:eastAsia="Times New Roman" w:hAnsi="Times New Roman" w:cs="Times New Roman"/>
          <w:sz w:val="24"/>
          <w:szCs w:val="24"/>
        </w:rPr>
        <w:t>.</w:t>
      </w:r>
      <w:r w:rsidRPr="00806797">
        <w:rPr>
          <w:rFonts w:ascii="Times New Roman" w:eastAsia="Times New Roman" w:hAnsi="Times New Roman" w:cs="Times New Roman"/>
          <w:sz w:val="24"/>
          <w:szCs w:val="24"/>
        </w:rPr>
        <w:t xml:space="preserve"> Предметом жалобы являются решения и действия (бездействие) Комитета, представляющего муниципальную услугу, должностного лица Комитета, представляющего муниципальную услугу, муниципального служащего, руководителя Комитета, представляющего муниципальную услугу,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муниципальной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муниципальной услуги.</w:t>
      </w:r>
    </w:p>
    <w:p w14:paraId="713E3923"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5.2.2. Жалоба должна содержать:</w:t>
      </w:r>
    </w:p>
    <w:p w14:paraId="7B22F616"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наименование Комитета, должностного лица Комитета либо муниципального служащего, многофункционального центра, его руководителя и (или) работника, организаций, осуществляющих функции по предоставлению государственных или муниципальных услуг, их руководителей и (или) работников, решения и действия (бездействие) которых обжалуются;</w:t>
      </w:r>
    </w:p>
    <w:p w14:paraId="0747AC4C"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3A98E4A"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сведения об обжалуемых решениях и действиях (бездействии) Комитета, предоставляющего муниципальную услугу, должностного лица Комитета,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14:paraId="7AC48CF0"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xml:space="preserve">- доводы, на основании которых заявитель не согласен с решением и действием (бездействием) Комитета, предоставляющего муниципальную услугу, должностного лица Комитета,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 </w:t>
      </w:r>
    </w:p>
    <w:p w14:paraId="615FCE25"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Заявителем могут быть представлены документы (при наличии), подтверждающие доводы заявителя, либо их копии.</w:t>
      </w:r>
    </w:p>
    <w:p w14:paraId="1AF799DF" w14:textId="4236C91F" w:rsidR="00DF3079" w:rsidRPr="00806797" w:rsidRDefault="00DF3079" w:rsidP="00806797">
      <w:pPr>
        <w:widowControl w:val="0"/>
        <w:autoSpaceDE w:val="0"/>
        <w:autoSpaceDN w:val="0"/>
        <w:spacing w:after="0" w:line="240" w:lineRule="auto"/>
        <w:ind w:firstLine="709"/>
        <w:jc w:val="both"/>
        <w:rPr>
          <w:rFonts w:ascii="Times New Roman" w:hAnsi="Times New Roman" w:cs="Times New Roman"/>
          <w:sz w:val="24"/>
          <w:szCs w:val="24"/>
        </w:rPr>
      </w:pPr>
    </w:p>
    <w:p w14:paraId="1AF799E0" w14:textId="77777777" w:rsidR="00C81DE2"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 xml:space="preserve">5.3. </w:t>
      </w:r>
      <w:r w:rsidR="00C81DE2" w:rsidRPr="00806797">
        <w:rPr>
          <w:rFonts w:ascii="Times New Roman" w:hAnsi="Times New Roman" w:cs="Times New Roman"/>
          <w:sz w:val="24"/>
          <w:szCs w:val="24"/>
        </w:rPr>
        <w:t>Органы государственной власти</w:t>
      </w:r>
    </w:p>
    <w:p w14:paraId="1AF799E1" w14:textId="77777777" w:rsidR="00C81DE2" w:rsidRPr="00806797" w:rsidRDefault="00C81DE2"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и уполномоченные на рассмотрение жалобы должностные лица,</w:t>
      </w:r>
    </w:p>
    <w:p w14:paraId="1AF799E2" w14:textId="77777777" w:rsidR="00DF3079" w:rsidRPr="00806797" w:rsidRDefault="00C81DE2"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которым может быть направлена жалоба</w:t>
      </w:r>
    </w:p>
    <w:p w14:paraId="66899C19" w14:textId="77777777" w:rsidR="003A4500" w:rsidRPr="00806797" w:rsidRDefault="003A4500" w:rsidP="00806797">
      <w:pPr>
        <w:autoSpaceDE w:val="0"/>
        <w:autoSpaceDN w:val="0"/>
        <w:adjustRightInd w:val="0"/>
        <w:spacing w:after="0" w:line="240" w:lineRule="auto"/>
        <w:jc w:val="center"/>
        <w:rPr>
          <w:rFonts w:ascii="Times New Roman" w:hAnsi="Times New Roman" w:cs="Times New Roman"/>
          <w:sz w:val="24"/>
          <w:szCs w:val="24"/>
        </w:rPr>
      </w:pPr>
    </w:p>
    <w:p w14:paraId="1AF799E3" w14:textId="77777777" w:rsidR="007B0CFC" w:rsidRPr="00806797" w:rsidRDefault="007B0CFC"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 xml:space="preserve">5.3.1. Жалоба рассматривается Комитетом, предоставляющим муниципальную услугу, порядок предоставления которой был нарушен вследствие решений и действий (бездействия) Комитета, предоставляющего муниципальную услугу, его должностного лица. </w:t>
      </w:r>
    </w:p>
    <w:p w14:paraId="1AF799E4" w14:textId="4E9210FC" w:rsidR="007B0CFC" w:rsidRPr="00806797" w:rsidRDefault="007B0CFC"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xml:space="preserve">5.3.2 Должностные лица Комитета, уполномоченные на рассмотрение жалоб на нарушение порядка предоставления муниципальной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w:t>
      </w:r>
      <w:r w:rsidR="003A4500" w:rsidRPr="00806797">
        <w:rPr>
          <w:rFonts w:ascii="Times New Roman" w:eastAsia="Times New Roman" w:hAnsi="Times New Roman" w:cs="Times New Roman"/>
          <w:sz w:val="24"/>
          <w:szCs w:val="24"/>
        </w:rPr>
        <w:t>законодательством Российской Федерации</w:t>
      </w:r>
      <w:r w:rsidRPr="00806797">
        <w:rPr>
          <w:rFonts w:ascii="Times New Roman" w:eastAsia="Times New Roman" w:hAnsi="Times New Roman" w:cs="Times New Roman"/>
          <w:sz w:val="24"/>
          <w:szCs w:val="24"/>
        </w:rPr>
        <w:t>.</w:t>
      </w:r>
    </w:p>
    <w:p w14:paraId="1AF799E5"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9E6"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5.4. Порядок подачи и рассмотрения жалобы</w:t>
      </w:r>
    </w:p>
    <w:p w14:paraId="1AF799E7"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6D323CC1" w14:textId="77777777" w:rsidR="00B33798" w:rsidRPr="00806797" w:rsidRDefault="00B33798" w:rsidP="00806797">
      <w:pPr>
        <w:autoSpaceDE w:val="0"/>
        <w:autoSpaceDN w:val="0"/>
        <w:spacing w:after="0" w:line="240" w:lineRule="auto"/>
        <w:ind w:firstLine="708"/>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lastRenderedPageBreak/>
        <w:t xml:space="preserve">5.4.1. Жалоба подается в Комитет, многофункциональный центр либо в соответствующий орган государственной власти публично-правового образования, являющийся учредителем многофункционального центра, а также организации, осуществляющие функции по предоставлению государственных или муниципальных услуг. </w:t>
      </w:r>
    </w:p>
    <w:p w14:paraId="3B51AF66" w14:textId="77777777" w:rsidR="00B33798" w:rsidRPr="00806797" w:rsidRDefault="00B33798" w:rsidP="00806797">
      <w:pPr>
        <w:autoSpaceDE w:val="0"/>
        <w:autoSpaceDN w:val="0"/>
        <w:spacing w:after="0" w:line="240" w:lineRule="auto"/>
        <w:ind w:firstLine="708"/>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Жалобы на решения и действия (бездействие) руководителя Комитета подается в вышестоящий орган (при его наличии) либо в случае его отсутствия рассматриваются непосредственно руководителем Комитета, предоставляющего муниципальную услугу.</w:t>
      </w:r>
    </w:p>
    <w:p w14:paraId="47C2BC7D" w14:textId="77777777" w:rsidR="00B33798" w:rsidRPr="00806797" w:rsidRDefault="00B33798" w:rsidP="00806797">
      <w:pPr>
        <w:autoSpaceDE w:val="0"/>
        <w:autoSpaceDN w:val="0"/>
        <w:spacing w:after="0" w:line="240" w:lineRule="auto"/>
        <w:ind w:firstLine="708"/>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(агентство по информационным технологиям и связи Сахалинской области).  </w:t>
      </w:r>
    </w:p>
    <w:p w14:paraId="14C5D87C" w14:textId="77777777" w:rsidR="00B33798" w:rsidRPr="00806797" w:rsidRDefault="00B33798" w:rsidP="00806797">
      <w:pPr>
        <w:autoSpaceDE w:val="0"/>
        <w:autoSpaceDN w:val="0"/>
        <w:spacing w:after="0" w:line="240" w:lineRule="auto"/>
        <w:ind w:firstLine="708"/>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Жалобы на решения и действия (бездействие) работника организаций, осуществляющих функции по предоставлению государственных или муниципальных услуг, подаются руководителям этих организаций.</w:t>
      </w:r>
    </w:p>
    <w:p w14:paraId="050ED50F" w14:textId="77777777" w:rsidR="00B33798" w:rsidRPr="00806797" w:rsidRDefault="00B33798" w:rsidP="00806797">
      <w:pPr>
        <w:autoSpaceDE w:val="0"/>
        <w:autoSpaceDN w:val="0"/>
        <w:spacing w:after="0" w:line="240" w:lineRule="auto"/>
        <w:ind w:firstLine="708"/>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xml:space="preserve">5.4.2. Жалоба подаётся в письменной форме на бумажном носителе, </w:t>
      </w:r>
      <w:r w:rsidRPr="00806797">
        <w:rPr>
          <w:rFonts w:ascii="Times New Roman" w:eastAsia="Times New Roman" w:hAnsi="Times New Roman" w:cs="Times New Roman"/>
          <w:sz w:val="24"/>
          <w:szCs w:val="24"/>
        </w:rPr>
        <w:br/>
        <w:t>в электронной форме.</w:t>
      </w:r>
    </w:p>
    <w:p w14:paraId="251042EB" w14:textId="77777777" w:rsidR="00B33798" w:rsidRPr="00806797" w:rsidRDefault="00B33798" w:rsidP="00806797">
      <w:pPr>
        <w:autoSpaceDE w:val="0"/>
        <w:autoSpaceDN w:val="0"/>
        <w:spacing w:after="0" w:line="240" w:lineRule="auto"/>
        <w:ind w:firstLine="708"/>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Жалоба на решения и действия (бездействие) Комитета, должностного лица Комитета, муниципального служащего, руководителя Комитета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Комитета,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7BE3FA20"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5.4.2.1. Прием жалоб в письменной форме осуществляется Комитетом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73FF85C6"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Жалоба в письменной форме может быть также направлена по почте.</w:t>
      </w:r>
    </w:p>
    <w:p w14:paraId="2CBBE95A"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5.4.2.2.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3FF3F53E"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5.4.2.3.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0D14134F"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1) оформленная в соответствии с законодательством Российской Федерации доверенность (для физических лиц);</w:t>
      </w:r>
    </w:p>
    <w:p w14:paraId="563571A0"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5B54DC3E"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61921D8C"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5.4.2.4. В электронном виде жалоба может быть подана заявителем посредством:</w:t>
      </w:r>
    </w:p>
    <w:p w14:paraId="3D847AB2" w14:textId="19C669F0" w:rsidR="00B33798" w:rsidRPr="00806797" w:rsidRDefault="00B33798" w:rsidP="00806797">
      <w:pPr>
        <w:widowControl w:val="0"/>
        <w:autoSpaceDE w:val="0"/>
        <w:autoSpaceDN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1) официального сайта Комитета, многофункционального центра, а также организации, осуществляющей функции по предоставлению государственных или муниципальных услуг, в информационно-телекоммуникационной сети Интернет;</w:t>
      </w:r>
    </w:p>
    <w:p w14:paraId="1E63DBA7"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2) ЕПГУ, РПГУ.</w:t>
      </w:r>
    </w:p>
    <w:p w14:paraId="77EE591A" w14:textId="77777777" w:rsidR="00B33798" w:rsidRPr="00806797" w:rsidRDefault="00B33798"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0DDD2692"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При подаче жалобы в электронном виде документы, указанные в подпункте 5.4.2.3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781D66B5" w14:textId="77777777" w:rsidR="00B33798" w:rsidRPr="00806797" w:rsidRDefault="00B33798"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lastRenderedPageBreak/>
        <w:t>При использовании портала Досудебного обжалования заявителю обеспечивается:</w:t>
      </w:r>
    </w:p>
    <w:p w14:paraId="1AFA2C63" w14:textId="77777777" w:rsidR="00B33798" w:rsidRPr="00806797" w:rsidRDefault="00B33798"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а) возможность подачи заявителем в электронной форме жалобы и иных документов (при наличии), подтверждающих доводы заявителя;</w:t>
      </w:r>
    </w:p>
    <w:p w14:paraId="0A85848C" w14:textId="77777777" w:rsidR="00B33798" w:rsidRPr="00806797" w:rsidRDefault="00B33798"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б) доступность для заполнения и (или) копирования заявителем шаблонов жалобы в электронной форме;</w:t>
      </w:r>
    </w:p>
    <w:p w14:paraId="3F3A9346" w14:textId="77777777" w:rsidR="00B33798" w:rsidRPr="00806797" w:rsidRDefault="00B33798"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в) возможность получения заявителем сведений о ходе рассмотрения жалобы, поданной любым способом;</w:t>
      </w:r>
    </w:p>
    <w:p w14:paraId="4530C8E9" w14:textId="77777777" w:rsidR="00B33798" w:rsidRPr="00806797" w:rsidRDefault="00B33798"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г) возможность получения заявителем решения по жалобе, поданной любым способом;</w:t>
      </w:r>
    </w:p>
    <w:p w14:paraId="7B985C5F" w14:textId="77777777" w:rsidR="00B33798" w:rsidRPr="00806797" w:rsidRDefault="00B33798"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д) возможность ознакомления с информацией об общем количестве поданных и рассмотренных жалоб.</w:t>
      </w:r>
    </w:p>
    <w:p w14:paraId="1F1C9E87"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5.4.3. Жалоба может быть подана заявителем через МФЦ. При поступлении жалобы МФЦ обеспечивает ее передачу в Комитет в порядке и сроки, которые установлены соглашением о взаимодействии между МФЦ и Комитетом, но не позднее следующего рабочего дня со дня поступления жалобы.</w:t>
      </w:r>
    </w:p>
    <w:p w14:paraId="27FA57D1" w14:textId="5F5580CE"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При этом срок рассмотрения жалобы исчисляется со дня регистрации жалобы в Комитет.</w:t>
      </w:r>
    </w:p>
    <w:p w14:paraId="4A07BE4C"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5.4.4. Уполномоченные на рассмотрение жалоб должностные лица Комитета обеспечивают прием и рассмотрение жалоб.</w:t>
      </w:r>
    </w:p>
    <w:p w14:paraId="261C4D7E"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5.4.5. Комитет обеспечивает:</w:t>
      </w:r>
    </w:p>
    <w:p w14:paraId="26D5931F"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1) оснащение мест приема жалоб;</w:t>
      </w:r>
    </w:p>
    <w:p w14:paraId="6A79D683"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2) информирование заявителей о порядке обжалования решений и действий (бездействия) Комитета, его должностных лиц;</w:t>
      </w:r>
    </w:p>
    <w:p w14:paraId="5F276004"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3) консультирование заявителей о порядке обжалования решений и действий (бездействия) Комитета, его должностных лиц;</w:t>
      </w:r>
    </w:p>
    <w:p w14:paraId="049B6009"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4) заключение соглашений о взаимодействии в части осуществления МФЦ приема жалоб и выдачи заявителям результатов рассмотрения жалоб.</w:t>
      </w:r>
    </w:p>
    <w:p w14:paraId="57BFDFEE"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5.4.6. Основаниями для начала процедуры досудебного (внесудебного) обжалования являются поступление жалобы заявителя и ее регистрация.</w:t>
      </w:r>
    </w:p>
    <w:p w14:paraId="76FEA32C" w14:textId="77777777" w:rsidR="00B33798" w:rsidRPr="00806797" w:rsidRDefault="00B33798" w:rsidP="00806797">
      <w:pPr>
        <w:autoSpaceDE w:val="0"/>
        <w:autoSpaceDN w:val="0"/>
        <w:spacing w:after="0" w:line="240" w:lineRule="auto"/>
        <w:ind w:firstLine="708"/>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5.4.7.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21C6B68A" w14:textId="6E3B5346"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5.4.8. 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1AF79A05"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A06"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5.5. Срок рассмотрения жалобы</w:t>
      </w:r>
    </w:p>
    <w:p w14:paraId="1AF79A07"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57648DFB"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5.5.1. Жалоба, поступившая в Комитет,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регистрации не позднее следующего рабочего дня со дня ее поступления.</w:t>
      </w:r>
    </w:p>
    <w:p w14:paraId="47A7BB56" w14:textId="5BA0990B"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xml:space="preserve">5.5.2. Жалоба, поступившая в </w:t>
      </w:r>
      <w:r w:rsidR="00C75830" w:rsidRPr="00806797">
        <w:rPr>
          <w:rFonts w:ascii="Times New Roman" w:eastAsia="Times New Roman" w:hAnsi="Times New Roman" w:cs="Times New Roman"/>
          <w:sz w:val="24"/>
          <w:szCs w:val="24"/>
        </w:rPr>
        <w:t>Комитета</w:t>
      </w:r>
      <w:r w:rsidRPr="00806797">
        <w:rPr>
          <w:rFonts w:ascii="Times New Roman" w:eastAsia="Times New Roman" w:hAnsi="Times New Roman" w:cs="Times New Roman"/>
          <w:sz w:val="24"/>
          <w:szCs w:val="24"/>
        </w:rPr>
        <w:t xml:space="preserve">,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w:t>
      </w:r>
      <w:r w:rsidR="00C75830" w:rsidRPr="00806797">
        <w:rPr>
          <w:rFonts w:ascii="Times New Roman" w:eastAsia="Times New Roman" w:hAnsi="Times New Roman" w:cs="Times New Roman"/>
          <w:sz w:val="24"/>
          <w:szCs w:val="24"/>
        </w:rPr>
        <w:t>Комитета</w:t>
      </w:r>
      <w:r w:rsidRPr="00806797">
        <w:rPr>
          <w:rFonts w:ascii="Times New Roman" w:eastAsia="Times New Roman" w:hAnsi="Times New Roman" w:cs="Times New Roman"/>
          <w:sz w:val="24"/>
          <w:szCs w:val="24"/>
        </w:rPr>
        <w:t xml:space="preserve">,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срока таких исправлений - в течение пяти рабочих </w:t>
      </w:r>
      <w:r w:rsidRPr="00806797">
        <w:rPr>
          <w:rFonts w:ascii="Times New Roman" w:eastAsia="Times New Roman" w:hAnsi="Times New Roman" w:cs="Times New Roman"/>
          <w:sz w:val="24"/>
          <w:szCs w:val="24"/>
        </w:rPr>
        <w:lastRenderedPageBreak/>
        <w:t>дней со дня ее регистрации.</w:t>
      </w:r>
    </w:p>
    <w:p w14:paraId="1AF79A0B"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A0C" w14:textId="77777777" w:rsidR="00DF3079" w:rsidRPr="00806797" w:rsidRDefault="00DF3079" w:rsidP="00806797">
      <w:pPr>
        <w:autoSpaceDE w:val="0"/>
        <w:autoSpaceDN w:val="0"/>
        <w:adjustRightInd w:val="0"/>
        <w:spacing w:after="0" w:line="240" w:lineRule="auto"/>
        <w:ind w:firstLine="540"/>
        <w:jc w:val="center"/>
        <w:rPr>
          <w:rFonts w:ascii="Times New Roman" w:hAnsi="Times New Roman" w:cs="Times New Roman"/>
          <w:sz w:val="24"/>
          <w:szCs w:val="24"/>
        </w:rPr>
      </w:pPr>
      <w:r w:rsidRPr="00806797">
        <w:rPr>
          <w:rFonts w:ascii="Times New Roman" w:hAnsi="Times New Roman" w:cs="Times New Roman"/>
          <w:sz w:val="24"/>
          <w:szCs w:val="24"/>
        </w:rPr>
        <w:t>5.6. Перечень оснований для приостановления рассмотрения</w:t>
      </w:r>
    </w:p>
    <w:p w14:paraId="1AF79A0D" w14:textId="77777777" w:rsidR="00DF3079" w:rsidRPr="00806797" w:rsidRDefault="00DF3079" w:rsidP="00806797">
      <w:pPr>
        <w:autoSpaceDE w:val="0"/>
        <w:autoSpaceDN w:val="0"/>
        <w:adjustRightInd w:val="0"/>
        <w:spacing w:after="0" w:line="240" w:lineRule="auto"/>
        <w:ind w:firstLine="540"/>
        <w:jc w:val="center"/>
        <w:rPr>
          <w:rFonts w:ascii="Times New Roman" w:hAnsi="Times New Roman" w:cs="Times New Roman"/>
          <w:sz w:val="24"/>
          <w:szCs w:val="24"/>
        </w:rPr>
      </w:pPr>
      <w:r w:rsidRPr="00806797">
        <w:rPr>
          <w:rFonts w:ascii="Times New Roman" w:hAnsi="Times New Roman" w:cs="Times New Roman"/>
          <w:sz w:val="24"/>
          <w:szCs w:val="24"/>
        </w:rPr>
        <w:t>жалобы в случае, если возможность приостановления</w:t>
      </w:r>
    </w:p>
    <w:p w14:paraId="1AF79A0E" w14:textId="77777777" w:rsidR="00DF3079" w:rsidRPr="00806797" w:rsidRDefault="00DF3079" w:rsidP="00806797">
      <w:pPr>
        <w:autoSpaceDE w:val="0"/>
        <w:autoSpaceDN w:val="0"/>
        <w:adjustRightInd w:val="0"/>
        <w:spacing w:after="0" w:line="240" w:lineRule="auto"/>
        <w:ind w:firstLine="540"/>
        <w:jc w:val="center"/>
        <w:rPr>
          <w:rFonts w:ascii="Times New Roman" w:hAnsi="Times New Roman" w:cs="Times New Roman"/>
          <w:sz w:val="24"/>
          <w:szCs w:val="24"/>
        </w:rPr>
      </w:pPr>
      <w:r w:rsidRPr="00806797">
        <w:rPr>
          <w:rFonts w:ascii="Times New Roman" w:hAnsi="Times New Roman" w:cs="Times New Roman"/>
          <w:sz w:val="24"/>
          <w:szCs w:val="24"/>
        </w:rPr>
        <w:t>предусмотрена законодательством Российской Федерации</w:t>
      </w:r>
    </w:p>
    <w:p w14:paraId="1AF79A0F"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A10" w14:textId="77777777" w:rsidR="00DF3079" w:rsidRPr="00806797" w:rsidRDefault="007B0CFC" w:rsidP="00806797">
      <w:pPr>
        <w:autoSpaceDE w:val="0"/>
        <w:autoSpaceDN w:val="0"/>
        <w:adjustRightInd w:val="0"/>
        <w:spacing w:after="0" w:line="240" w:lineRule="auto"/>
        <w:ind w:firstLine="540"/>
        <w:rPr>
          <w:rFonts w:ascii="Times New Roman" w:hAnsi="Times New Roman" w:cs="Times New Roman"/>
          <w:sz w:val="24"/>
          <w:szCs w:val="24"/>
        </w:rPr>
      </w:pPr>
      <w:r w:rsidRPr="00806797">
        <w:rPr>
          <w:rFonts w:ascii="Times New Roman" w:hAnsi="Times New Roman" w:cs="Times New Roman"/>
          <w:sz w:val="24"/>
          <w:szCs w:val="24"/>
        </w:rPr>
        <w:t xml:space="preserve">5.6.1. </w:t>
      </w:r>
      <w:r w:rsidR="00DF3079" w:rsidRPr="00806797">
        <w:rPr>
          <w:rFonts w:ascii="Times New Roman" w:hAnsi="Times New Roman" w:cs="Times New Roman"/>
          <w:sz w:val="24"/>
          <w:szCs w:val="24"/>
        </w:rPr>
        <w:t>Приостановление рассмотрения жалобы не допускается.</w:t>
      </w:r>
    </w:p>
    <w:p w14:paraId="1AF79A11"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A12"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5.7. Результат рассмотрения жалобы</w:t>
      </w:r>
    </w:p>
    <w:p w14:paraId="1AF79A13"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2AB7CB27"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5.7.1. По результатам рассмотрения жалобы принимается одно из следующих решений:</w:t>
      </w:r>
    </w:p>
    <w:p w14:paraId="67F96DB5"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внимание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14:paraId="66F2B116"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в удовлетворении жалобы отказывается.</w:t>
      </w:r>
    </w:p>
    <w:p w14:paraId="07808E42" w14:textId="17813A09"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trike/>
          <w:sz w:val="24"/>
          <w:szCs w:val="24"/>
        </w:rPr>
      </w:pPr>
      <w:r w:rsidRPr="00806797">
        <w:rPr>
          <w:rFonts w:ascii="Times New Roman" w:eastAsia="Times New Roman" w:hAnsi="Times New Roman" w:cs="Times New Roman"/>
          <w:sz w:val="24"/>
          <w:szCs w:val="24"/>
        </w:rPr>
        <w:t>5.7.2. В удовлетворении жалобы отказывается в следующих случаях:</w:t>
      </w:r>
      <w:r w:rsidRPr="00806797">
        <w:rPr>
          <w:rFonts w:ascii="Times New Roman" w:eastAsia="Times New Roman" w:hAnsi="Times New Roman" w:cs="Times New Roman"/>
          <w:strike/>
          <w:sz w:val="24"/>
          <w:szCs w:val="24"/>
        </w:rPr>
        <w:t xml:space="preserve"> </w:t>
      </w:r>
    </w:p>
    <w:p w14:paraId="69DE37B7"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1) наличие вступившего в законную силу решения суда по жалобе о том же предмете и по тем же основаниям;</w:t>
      </w:r>
    </w:p>
    <w:p w14:paraId="0D0C5B19"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14:paraId="2E0F8BF9" w14:textId="467F0D59" w:rsidR="00B33798" w:rsidRPr="00806797" w:rsidRDefault="00B33798"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 xml:space="preserve">5.7.3. </w:t>
      </w:r>
      <w:r w:rsidRPr="00806797">
        <w:rPr>
          <w:rFonts w:ascii="Times New Roman" w:eastAsia="Times New Roman" w:hAnsi="Times New Roman" w:cs="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w:t>
      </w:r>
      <w:r w:rsidR="00C75830" w:rsidRPr="00806797">
        <w:rPr>
          <w:rFonts w:ascii="Times New Roman" w:eastAsia="Times New Roman" w:hAnsi="Times New Roman" w:cs="Times New Roman"/>
          <w:sz w:val="24"/>
          <w:szCs w:val="24"/>
        </w:rPr>
        <w:t>Комитета</w:t>
      </w:r>
      <w:r w:rsidRPr="00806797">
        <w:rPr>
          <w:rFonts w:ascii="Times New Roman" w:eastAsia="Times New Roman" w:hAnsi="Times New Roman" w:cs="Times New Roman"/>
          <w:sz w:val="24"/>
          <w:szCs w:val="24"/>
        </w:rPr>
        <w:t>, уполномоченные на рассмотрение жалоб, незамедлительно направляют имеющиеся материалы в органы прокуратуры.</w:t>
      </w:r>
    </w:p>
    <w:p w14:paraId="2579AAA6" w14:textId="77777777" w:rsidR="00B33798" w:rsidRPr="00806797" w:rsidRDefault="00B33798" w:rsidP="00806797">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479457F4" w14:textId="77777777" w:rsidR="00B33798" w:rsidRPr="00806797" w:rsidRDefault="00B33798" w:rsidP="00806797">
      <w:pPr>
        <w:widowControl w:val="0"/>
        <w:autoSpaceDE w:val="0"/>
        <w:autoSpaceDN w:val="0"/>
        <w:spacing w:after="0" w:line="240" w:lineRule="auto"/>
        <w:ind w:firstLine="709"/>
        <w:jc w:val="center"/>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5.8. Порядок информирования заявителя о результатах рассмотрения жалобы</w:t>
      </w:r>
    </w:p>
    <w:p w14:paraId="20FF0794" w14:textId="77777777" w:rsidR="00B33798" w:rsidRPr="00806797" w:rsidRDefault="00B33798" w:rsidP="00806797">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72D28DBB"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может быть предоставлен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14:paraId="12943E64"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5.8.2. Ответ по результатам рассмотрения жалобы подписывается уполномоченным на рассмотрение жалобы должностным лицом Комитета, 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p>
    <w:p w14:paraId="5C2A34C1"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5.8.3. В ответе по результатам рассмотрения жалобы указываются:</w:t>
      </w:r>
    </w:p>
    <w:p w14:paraId="5A36B351"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наименование Комитета, многофункционального центра, учредителя многофункционального центра, организации, осуществляющей функции по предоставлению государственных или муниципальных услуг, либо вышестоящего органа, рассмотревшего жалобу, должность, фамилия, имя, отчество (при наличии) должностного лица, принявшего решение по жалобе;</w:t>
      </w:r>
    </w:p>
    <w:p w14:paraId="7F8A1725"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номер, дата, место принятия решения, включая сведения о должностном лице, решение или действие (бездействие) которого обжалуется;</w:t>
      </w:r>
    </w:p>
    <w:p w14:paraId="6FA6D5C8"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фамилия, имя, отчество (при наличии) заявителя;</w:t>
      </w:r>
    </w:p>
    <w:p w14:paraId="6E6456DC"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основания для принятия решения по жалобе;</w:t>
      </w:r>
    </w:p>
    <w:p w14:paraId="1A6523D8"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принятое по жалобе решение;</w:t>
      </w:r>
    </w:p>
    <w:p w14:paraId="351CDAEE"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если жалоба признана обоснованной - сроки устранения выявленных нарушений, в том числе срок предоставления результата муниципальной услуги;</w:t>
      </w:r>
    </w:p>
    <w:p w14:paraId="2F079E8D"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сведения о порядке обжалования принятого по жалобе решения.</w:t>
      </w:r>
    </w:p>
    <w:p w14:paraId="525A42A4" w14:textId="77777777" w:rsidR="00B33798" w:rsidRPr="00806797" w:rsidRDefault="00B33798"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xml:space="preserve">5.8.4. Письменные ответы на жалобы, предназначенные для направления заявителям, </w:t>
      </w:r>
      <w:r w:rsidRPr="00806797">
        <w:rPr>
          <w:rFonts w:ascii="Times New Roman" w:eastAsia="Times New Roman" w:hAnsi="Times New Roman" w:cs="Times New Roman"/>
          <w:sz w:val="24"/>
          <w:szCs w:val="24"/>
        </w:rPr>
        <w:lastRenderedPageBreak/>
        <w:t>высылаются по почте непосредственно в адреса заявителей.</w:t>
      </w:r>
    </w:p>
    <w:p w14:paraId="6BBB68FD" w14:textId="77777777" w:rsidR="00B33798" w:rsidRPr="00806797" w:rsidRDefault="00B33798"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5.8.5. Информацию о статусе рассмотрения жалобы, поданной через портал Досудебного обжалования, заявитель может узнать в личном кабинете.</w:t>
      </w:r>
    </w:p>
    <w:p w14:paraId="6D0D1B1A" w14:textId="77777777" w:rsidR="001A78B6" w:rsidRPr="00806797" w:rsidRDefault="001A78B6" w:rsidP="00806797">
      <w:pPr>
        <w:spacing w:after="0" w:line="240" w:lineRule="auto"/>
        <w:ind w:firstLine="708"/>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5.8.6. В случае признания жалобы подлежащей удовлетворению в ответе заявителю, указанном в пункте 5.8.1 настоящего Административного регламента, дается информация о действиях, осуществляемых ОМСУ, многофункциональным центром либо организацией, осуществляющей функции по предоставлению государственных или муниципальных услуг, в целях незамедлительного устранения выявленных нарушений при оказании государственной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(муниципальной) услуги.</w:t>
      </w:r>
    </w:p>
    <w:p w14:paraId="2AD5A2AB" w14:textId="2508AC12" w:rsidR="001A78B6" w:rsidRPr="00806797" w:rsidRDefault="001A78B6" w:rsidP="00806797">
      <w:pPr>
        <w:spacing w:after="0" w:line="240" w:lineRule="auto"/>
        <w:ind w:firstLine="708"/>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5.8.7. В случае признания жалобы не подлежащей удовлетворению в ответе заявителю, указанном в пункте 5.8.1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5538CA6F" w14:textId="77777777" w:rsidR="001A78B6" w:rsidRPr="00806797" w:rsidRDefault="001A78B6" w:rsidP="0080679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
    <w:p w14:paraId="1AF79A2A"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A2B"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r w:rsidRPr="00806797">
        <w:rPr>
          <w:rFonts w:ascii="Times New Roman" w:hAnsi="Times New Roman" w:cs="Times New Roman"/>
          <w:sz w:val="24"/>
          <w:szCs w:val="24"/>
        </w:rPr>
        <w:t>5.9. Порядок обжалования решения по жалобе</w:t>
      </w:r>
    </w:p>
    <w:p w14:paraId="1AF79A2C"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A2D" w14:textId="77777777" w:rsidR="00DF3079" w:rsidRPr="00806797" w:rsidRDefault="00DF3079" w:rsidP="00806797">
      <w:pPr>
        <w:autoSpaceDE w:val="0"/>
        <w:autoSpaceDN w:val="0"/>
        <w:adjustRightInd w:val="0"/>
        <w:spacing w:after="0" w:line="240" w:lineRule="auto"/>
        <w:ind w:firstLine="540"/>
        <w:jc w:val="both"/>
        <w:rPr>
          <w:rFonts w:ascii="Times New Roman" w:hAnsi="Times New Roman" w:cs="Times New Roman"/>
          <w:sz w:val="24"/>
          <w:szCs w:val="24"/>
        </w:rPr>
      </w:pPr>
      <w:r w:rsidRPr="00806797">
        <w:rPr>
          <w:rFonts w:ascii="Times New Roman" w:hAnsi="Times New Roman" w:cs="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1AF79A2E" w14:textId="77777777" w:rsidR="00DF3079" w:rsidRPr="00806797" w:rsidRDefault="00DF3079" w:rsidP="00806797">
      <w:pPr>
        <w:autoSpaceDE w:val="0"/>
        <w:autoSpaceDN w:val="0"/>
        <w:adjustRightInd w:val="0"/>
        <w:spacing w:after="0" w:line="240" w:lineRule="auto"/>
        <w:jc w:val="center"/>
        <w:rPr>
          <w:rFonts w:ascii="Times New Roman" w:hAnsi="Times New Roman" w:cs="Times New Roman"/>
          <w:sz w:val="24"/>
          <w:szCs w:val="24"/>
        </w:rPr>
      </w:pPr>
    </w:p>
    <w:p w14:paraId="1AF79A2F" w14:textId="77777777" w:rsidR="0077665B" w:rsidRPr="00806797" w:rsidRDefault="0077665B" w:rsidP="00806797">
      <w:pPr>
        <w:spacing w:after="0" w:line="240" w:lineRule="auto"/>
        <w:ind w:firstLine="709"/>
        <w:jc w:val="center"/>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 xml:space="preserve">5.10. Право заявителя на получение информации и документов, </w:t>
      </w:r>
    </w:p>
    <w:p w14:paraId="1AF79A30" w14:textId="77777777" w:rsidR="0077665B" w:rsidRPr="00806797" w:rsidRDefault="0077665B" w:rsidP="00806797">
      <w:pPr>
        <w:spacing w:after="0" w:line="240" w:lineRule="auto"/>
        <w:ind w:firstLine="709"/>
        <w:jc w:val="center"/>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необходимых для обоснования и рассмотрения жалобы</w:t>
      </w:r>
    </w:p>
    <w:p w14:paraId="1AF79A31" w14:textId="77777777" w:rsidR="0077665B" w:rsidRPr="00806797" w:rsidRDefault="0077665B" w:rsidP="00806797">
      <w:pPr>
        <w:spacing w:after="0" w:line="240" w:lineRule="auto"/>
        <w:ind w:firstLine="709"/>
        <w:jc w:val="center"/>
        <w:rPr>
          <w:rFonts w:ascii="Times New Roman" w:eastAsia="Calibri" w:hAnsi="Times New Roman" w:cs="Times New Roman"/>
          <w:sz w:val="24"/>
          <w:szCs w:val="24"/>
          <w:lang w:eastAsia="en-US"/>
        </w:rPr>
      </w:pPr>
    </w:p>
    <w:p w14:paraId="1AF79A32" w14:textId="77777777" w:rsidR="0077665B" w:rsidRPr="00806797" w:rsidRDefault="0077665B" w:rsidP="0080679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14:paraId="1AF79A33" w14:textId="77777777" w:rsidR="0077665B" w:rsidRPr="00806797" w:rsidRDefault="0077665B" w:rsidP="00806797">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1AF79A34" w14:textId="77777777" w:rsidR="0077665B" w:rsidRPr="00806797" w:rsidRDefault="0077665B" w:rsidP="00806797">
      <w:pPr>
        <w:autoSpaceDE w:val="0"/>
        <w:autoSpaceDN w:val="0"/>
        <w:adjustRightInd w:val="0"/>
        <w:spacing w:after="0" w:line="240" w:lineRule="auto"/>
        <w:ind w:firstLine="709"/>
        <w:jc w:val="center"/>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 xml:space="preserve">5.11. Способы информирования заявителей </w:t>
      </w:r>
    </w:p>
    <w:p w14:paraId="1AF79A35" w14:textId="77777777" w:rsidR="0077665B" w:rsidRPr="00806797" w:rsidRDefault="0077665B" w:rsidP="00806797">
      <w:pPr>
        <w:autoSpaceDE w:val="0"/>
        <w:autoSpaceDN w:val="0"/>
        <w:adjustRightInd w:val="0"/>
        <w:spacing w:after="0" w:line="240" w:lineRule="auto"/>
        <w:ind w:firstLine="709"/>
        <w:jc w:val="center"/>
        <w:rPr>
          <w:rFonts w:ascii="Times New Roman" w:eastAsia="Calibri" w:hAnsi="Times New Roman" w:cs="Times New Roman"/>
          <w:sz w:val="24"/>
          <w:szCs w:val="24"/>
          <w:lang w:eastAsia="en-US"/>
        </w:rPr>
      </w:pPr>
      <w:r w:rsidRPr="00806797">
        <w:rPr>
          <w:rFonts w:ascii="Times New Roman" w:eastAsia="Calibri" w:hAnsi="Times New Roman" w:cs="Times New Roman"/>
          <w:sz w:val="24"/>
          <w:szCs w:val="24"/>
          <w:lang w:eastAsia="en-US"/>
        </w:rPr>
        <w:t>о порядке подачи и рассмотрения жалобы</w:t>
      </w:r>
    </w:p>
    <w:p w14:paraId="1AF79A36" w14:textId="77777777" w:rsidR="0077665B" w:rsidRPr="00806797" w:rsidRDefault="0077665B" w:rsidP="00806797">
      <w:pPr>
        <w:autoSpaceDE w:val="0"/>
        <w:autoSpaceDN w:val="0"/>
        <w:adjustRightInd w:val="0"/>
        <w:spacing w:after="0" w:line="240" w:lineRule="auto"/>
        <w:ind w:firstLine="709"/>
        <w:jc w:val="center"/>
        <w:rPr>
          <w:rFonts w:ascii="Times New Roman" w:eastAsia="Calibri" w:hAnsi="Times New Roman" w:cs="Times New Roman"/>
          <w:sz w:val="24"/>
          <w:szCs w:val="24"/>
          <w:lang w:eastAsia="en-US"/>
        </w:rPr>
      </w:pPr>
    </w:p>
    <w:p w14:paraId="201BCD6C" w14:textId="3DFDC11D" w:rsidR="00B33798" w:rsidRPr="00806797" w:rsidRDefault="00B33798" w:rsidP="00806797">
      <w:pPr>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1" w:name="P443"/>
      <w:bookmarkEnd w:id="1"/>
      <w:r w:rsidRPr="00806797">
        <w:rPr>
          <w:rFonts w:ascii="Times New Roman" w:eastAsia="Times New Roman" w:hAnsi="Times New Roman" w:cs="Times New Roman"/>
          <w:sz w:val="24"/>
          <w:szCs w:val="24"/>
        </w:rPr>
        <w:t xml:space="preserve">5.11.1. Информирование заявителей  о порядке обжалования решений и действий (бездействия) </w:t>
      </w:r>
      <w:r w:rsidR="00C75830" w:rsidRPr="00806797">
        <w:rPr>
          <w:rFonts w:ascii="Times New Roman" w:eastAsia="Times New Roman" w:hAnsi="Times New Roman" w:cs="Times New Roman"/>
          <w:sz w:val="24"/>
          <w:szCs w:val="24"/>
        </w:rPr>
        <w:t>Комитета</w:t>
      </w:r>
      <w:r w:rsidRPr="00806797">
        <w:rPr>
          <w:rFonts w:ascii="Times New Roman" w:eastAsia="Times New Roman" w:hAnsi="Times New Roman" w:cs="Times New Roman"/>
          <w:sz w:val="24"/>
          <w:szCs w:val="24"/>
        </w:rPr>
        <w:t xml:space="preserve"> и их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обеспечивается посредством размещения информации на стендах в местах предоставления муниципальных услуг, на официальных сайтах </w:t>
      </w:r>
      <w:r w:rsidR="00C75830" w:rsidRPr="00806797">
        <w:rPr>
          <w:rFonts w:ascii="Times New Roman" w:eastAsia="Times New Roman" w:hAnsi="Times New Roman" w:cs="Times New Roman"/>
          <w:sz w:val="24"/>
          <w:szCs w:val="24"/>
        </w:rPr>
        <w:t>Комитета</w:t>
      </w:r>
      <w:r w:rsidRPr="00806797">
        <w:rPr>
          <w:rFonts w:ascii="Times New Roman" w:eastAsia="Times New Roman" w:hAnsi="Times New Roman" w:cs="Times New Roman"/>
          <w:sz w:val="24"/>
          <w:szCs w:val="24"/>
        </w:rPr>
        <w:t>, многофункционального центра, организаций, осуществляющих функции по предоставлению государственных или муниципальных услуг, в сети Интернет, на  ЕПГУ и РПГУ.</w:t>
      </w:r>
    </w:p>
    <w:p w14:paraId="65A46167" w14:textId="5612C89D" w:rsidR="00B33798" w:rsidRPr="00806797" w:rsidRDefault="00B33798" w:rsidP="00806797">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xml:space="preserve">Консультирование заявителей о порядке обжалования решений и действий (бездействия) </w:t>
      </w:r>
      <w:r w:rsidR="00C75830" w:rsidRPr="00806797">
        <w:rPr>
          <w:rFonts w:ascii="Times New Roman" w:eastAsia="Times New Roman" w:hAnsi="Times New Roman" w:cs="Times New Roman"/>
          <w:sz w:val="24"/>
          <w:szCs w:val="24"/>
        </w:rPr>
        <w:t>Комитета</w:t>
      </w:r>
      <w:r w:rsidRPr="00806797">
        <w:rPr>
          <w:rFonts w:ascii="Times New Roman" w:eastAsia="Times New Roman" w:hAnsi="Times New Roman" w:cs="Times New Roman"/>
          <w:sz w:val="24"/>
          <w:szCs w:val="24"/>
        </w:rPr>
        <w:t xml:space="preserve"> и его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осуществляется в том числе по телефону, электронной почте, при личном приеме.</w:t>
      </w:r>
    </w:p>
    <w:p w14:paraId="6E399CF5" w14:textId="522CF4FD" w:rsidR="00B33798" w:rsidRPr="00806797" w:rsidRDefault="00B33798" w:rsidP="00806797">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806797">
        <w:rPr>
          <w:rFonts w:ascii="Times New Roman" w:eastAsia="Times New Roman" w:hAnsi="Times New Roman" w:cs="Times New Roman"/>
          <w:sz w:val="24"/>
          <w:szCs w:val="24"/>
        </w:rPr>
        <w:t xml:space="preserve">5.11.2. Положение об особенностях подачи и рассмотрения жалоб на решения и действия (бездействие) </w:t>
      </w:r>
      <w:r w:rsidR="00C75830" w:rsidRPr="00806797">
        <w:rPr>
          <w:rFonts w:ascii="Times New Roman" w:eastAsia="Times New Roman" w:hAnsi="Times New Roman" w:cs="Times New Roman"/>
          <w:sz w:val="24"/>
          <w:szCs w:val="24"/>
        </w:rPr>
        <w:t>Комитета</w:t>
      </w:r>
      <w:r w:rsidRPr="00806797">
        <w:rPr>
          <w:rFonts w:ascii="Times New Roman" w:eastAsia="Times New Roman" w:hAnsi="Times New Roman" w:cs="Times New Roman"/>
          <w:sz w:val="24"/>
          <w:szCs w:val="24"/>
        </w:rPr>
        <w:t xml:space="preserve">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и организаций, осуществляющих функции по предоставлению государственных или муниципальных услуг,  или их работников утверждено постановлением администрации городского округа «Александровск-Сахалинский район» от 04.07.2018 №379 «Об утверждении Положения об особенностях подачи и рассмотрения жалоб на решения и действия (бездействие)органов местного самоуправления городского округа «Александровск-Сахалинский район», их должностных лиц, муниципальных служащих при предоставлении муниципальных (государственных) услуг,  а также на решения и действия (бездействие) многофункционального центра, работников многофункционального </w:t>
      </w:r>
      <w:r w:rsidRPr="00806797">
        <w:rPr>
          <w:rFonts w:ascii="Times New Roman" w:eastAsia="Times New Roman" w:hAnsi="Times New Roman" w:cs="Times New Roman"/>
          <w:sz w:val="24"/>
          <w:szCs w:val="24"/>
        </w:rPr>
        <w:lastRenderedPageBreak/>
        <w:t>центра, организаций, осуществляющих  функции по предоставлению государственных или муниципальных услуг, или их работников.».</w:t>
      </w:r>
    </w:p>
    <w:p w14:paraId="1AF79A3B" w14:textId="77777777" w:rsidR="00DF3079" w:rsidRPr="00DF3079" w:rsidRDefault="00DF3079" w:rsidP="00DF3079">
      <w:pPr>
        <w:autoSpaceDE w:val="0"/>
        <w:autoSpaceDN w:val="0"/>
        <w:adjustRightInd w:val="0"/>
        <w:spacing w:after="0" w:line="240" w:lineRule="auto"/>
        <w:ind w:firstLine="540"/>
        <w:jc w:val="both"/>
        <w:rPr>
          <w:rFonts w:ascii="Times New Roman" w:hAnsi="Times New Roman" w:cs="Times New Roman"/>
          <w:sz w:val="28"/>
          <w:szCs w:val="28"/>
        </w:rPr>
      </w:pPr>
    </w:p>
    <w:p w14:paraId="0280760A" w14:textId="77777777" w:rsidR="00B33798" w:rsidRDefault="00B33798"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153D08A5" w14:textId="77777777" w:rsidR="00B33798" w:rsidRDefault="00B33798"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1815F75" w14:textId="77777777" w:rsidR="00B33798" w:rsidRDefault="00B33798"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3B380138" w14:textId="77777777" w:rsidR="00B33798" w:rsidRDefault="00B33798"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E938287" w14:textId="77777777" w:rsidR="00B33798" w:rsidRDefault="00B33798"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2C03764C" w14:textId="77777777" w:rsidR="00B33798" w:rsidRDefault="00B33798"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1BDE01D3" w14:textId="77777777" w:rsidR="00B33798" w:rsidRDefault="00B33798"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1431B3B6"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51C7F8A6"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7F9AE698"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748D63CE"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F3AC926"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3D43A5A0"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3B006959"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19D64823"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4C9A2129"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4FF6EF72"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4F4CC22D"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4EC2296A"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09BBA506"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7EB67EAA"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3A263565"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6DB446C"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04DCD02F"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262B5299"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70C81E9"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5E0A8AD"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76B3D74D"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C5798BC"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778B568F"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3784AC4D"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77D2E5A7"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70C13625"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3F471AA9"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25D68A8E"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328E362A"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14C0B52A"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3FF2BFCF"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5EB540D6"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A854D5F"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16F62A7A"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735B77A"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12CCA0AF"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4F3D197D"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7607A7EC"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1EC20EEF"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15C3A697"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0DDAB870"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1AE26267"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79E5C85B"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7F443B13" w14:textId="77777777" w:rsidR="00C75830" w:rsidRDefault="00C75830"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1AF79A3C" w14:textId="77777777" w:rsidR="00DF3079" w:rsidRDefault="00DF3079"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r w:rsidRPr="00DB5D91">
        <w:rPr>
          <w:rFonts w:ascii="Times New Roman" w:hAnsi="Times New Roman" w:cs="Times New Roman"/>
          <w:sz w:val="24"/>
          <w:szCs w:val="28"/>
          <w:highlight w:val="white"/>
        </w:rPr>
        <w:t>Приложение № 1</w:t>
      </w:r>
    </w:p>
    <w:p w14:paraId="5E6738F5" w14:textId="7CC8528C" w:rsidR="00B33798" w:rsidRDefault="00DF3079" w:rsidP="00806797">
      <w:pPr>
        <w:autoSpaceDE w:val="0"/>
        <w:autoSpaceDN w:val="0"/>
        <w:adjustRightInd w:val="0"/>
        <w:spacing w:after="0" w:line="240" w:lineRule="auto"/>
        <w:jc w:val="both"/>
        <w:rPr>
          <w:rFonts w:ascii="Times New Roman" w:hAnsi="Times New Roman" w:cs="Times New Roman"/>
          <w:sz w:val="24"/>
          <w:szCs w:val="24"/>
        </w:rPr>
      </w:pPr>
      <w:r w:rsidRPr="00DB5D91">
        <w:rPr>
          <w:rFonts w:ascii="Times New Roman" w:hAnsi="Times New Roman" w:cs="Times New Roman"/>
          <w:sz w:val="24"/>
          <w:szCs w:val="28"/>
        </w:rPr>
        <w:t xml:space="preserve">       </w:t>
      </w:r>
    </w:p>
    <w:tbl>
      <w:tblPr>
        <w:tblStyle w:val="a5"/>
        <w:tblpPr w:leftFromText="180" w:rightFromText="180" w:vertAnchor="text" w:horzAnchor="margin" w:tblpY="2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8"/>
        <w:gridCol w:w="5501"/>
      </w:tblGrid>
      <w:tr w:rsidR="00B33798" w14:paraId="40C5E21E" w14:textId="77777777" w:rsidTr="00B33798">
        <w:tc>
          <w:tcPr>
            <w:tcW w:w="5103" w:type="dxa"/>
          </w:tcPr>
          <w:p w14:paraId="6FE243F1" w14:textId="77777777" w:rsidR="00B33798" w:rsidRDefault="00B33798" w:rsidP="00B33798">
            <w:pPr>
              <w:autoSpaceDE w:val="0"/>
              <w:autoSpaceDN w:val="0"/>
              <w:adjustRightInd w:val="0"/>
              <w:jc w:val="right"/>
              <w:rPr>
                <w:rFonts w:ascii="Times New Roman" w:hAnsi="Times New Roman" w:cs="Times New Roman"/>
                <w:sz w:val="24"/>
                <w:szCs w:val="28"/>
                <w:highlight w:val="white"/>
              </w:rPr>
            </w:pPr>
          </w:p>
        </w:tc>
        <w:tc>
          <w:tcPr>
            <w:tcW w:w="5544" w:type="dxa"/>
          </w:tcPr>
          <w:p w14:paraId="56556937" w14:textId="77777777" w:rsidR="00B33798" w:rsidRPr="00DB5D91" w:rsidRDefault="00B33798" w:rsidP="00B33798">
            <w:pPr>
              <w:autoSpaceDE w:val="0"/>
              <w:autoSpaceDN w:val="0"/>
              <w:adjustRightInd w:val="0"/>
              <w:jc w:val="both"/>
              <w:rPr>
                <w:rFonts w:ascii="Times New Roman" w:hAnsi="Times New Roman" w:cs="Times New Roman"/>
                <w:sz w:val="24"/>
                <w:szCs w:val="28"/>
                <w:highlight w:val="white"/>
              </w:rPr>
            </w:pPr>
            <w:r w:rsidRPr="00DB5D91">
              <w:rPr>
                <w:rFonts w:ascii="Times New Roman" w:hAnsi="Times New Roman" w:cs="Times New Roman"/>
                <w:sz w:val="24"/>
                <w:szCs w:val="28"/>
                <w:highlight w:val="white"/>
              </w:rPr>
              <w:t>к    административному     регламенту</w:t>
            </w:r>
          </w:p>
          <w:p w14:paraId="25B235C7" w14:textId="77777777" w:rsidR="00B33798" w:rsidRPr="002A4738" w:rsidRDefault="00B33798" w:rsidP="00B33798">
            <w:pPr>
              <w:autoSpaceDE w:val="0"/>
              <w:autoSpaceDN w:val="0"/>
              <w:adjustRightInd w:val="0"/>
              <w:jc w:val="both"/>
              <w:rPr>
                <w:rFonts w:ascii="Times New Roman" w:hAnsi="Times New Roman" w:cs="Times New Roman"/>
                <w:sz w:val="24"/>
                <w:szCs w:val="28"/>
              </w:rPr>
            </w:pPr>
            <w:r w:rsidRPr="00DB5D91">
              <w:rPr>
                <w:rFonts w:ascii="Times New Roman" w:hAnsi="Times New Roman" w:cs="Times New Roman"/>
                <w:sz w:val="24"/>
                <w:szCs w:val="28"/>
              </w:rPr>
              <w:t>Комитета по управлени</w:t>
            </w:r>
            <w:r>
              <w:rPr>
                <w:rFonts w:ascii="Times New Roman" w:hAnsi="Times New Roman" w:cs="Times New Roman"/>
                <w:sz w:val="24"/>
                <w:szCs w:val="28"/>
              </w:rPr>
              <w:t xml:space="preserve">ю муниципальной собственностью </w:t>
            </w:r>
            <w:r w:rsidRPr="00DB5D91">
              <w:rPr>
                <w:rFonts w:ascii="Times New Roman" w:hAnsi="Times New Roman" w:cs="Times New Roman"/>
                <w:sz w:val="24"/>
                <w:szCs w:val="28"/>
              </w:rPr>
              <w:t>городского округа «Але</w:t>
            </w:r>
            <w:r>
              <w:rPr>
                <w:rFonts w:ascii="Times New Roman" w:hAnsi="Times New Roman" w:cs="Times New Roman"/>
                <w:sz w:val="24"/>
                <w:szCs w:val="28"/>
              </w:rPr>
              <w:t xml:space="preserve">ксандровск – Сахалинский район» </w:t>
            </w:r>
            <w:r w:rsidRPr="00DB5D91">
              <w:rPr>
                <w:rFonts w:ascii="Times New Roman" w:hAnsi="Times New Roman" w:cs="Times New Roman"/>
                <w:sz w:val="24"/>
                <w:szCs w:val="28"/>
              </w:rPr>
              <w:t>предоставления муниципальной услуги</w:t>
            </w:r>
            <w:r>
              <w:rPr>
                <w:rFonts w:ascii="Times New Roman" w:hAnsi="Times New Roman" w:cs="Times New Roman"/>
                <w:sz w:val="24"/>
                <w:szCs w:val="28"/>
              </w:rPr>
              <w:t xml:space="preserve"> </w:t>
            </w:r>
            <w:r w:rsidRPr="00DB5D91">
              <w:rPr>
                <w:rFonts w:ascii="Times New Roman" w:hAnsi="Times New Roman" w:cs="Times New Roman"/>
                <w:color w:val="000000"/>
                <w:sz w:val="24"/>
                <w:szCs w:val="28"/>
              </w:rPr>
              <w:t>«</w:t>
            </w:r>
            <w:r w:rsidRPr="00DB5D91">
              <w:rPr>
                <w:rFonts w:ascii="Times New Roman" w:hAnsi="Times New Roman" w:cs="Times New Roman"/>
                <w:sz w:val="24"/>
                <w:szCs w:val="28"/>
              </w:rPr>
              <w:t>Признание граждан малоимущими в целях предоставления</w:t>
            </w:r>
            <w:r>
              <w:rPr>
                <w:rFonts w:ascii="Times New Roman" w:hAnsi="Times New Roman" w:cs="Times New Roman"/>
                <w:sz w:val="24"/>
                <w:szCs w:val="28"/>
              </w:rPr>
              <w:t xml:space="preserve"> </w:t>
            </w:r>
            <w:r w:rsidRPr="00DB5D91">
              <w:rPr>
                <w:rFonts w:ascii="Times New Roman" w:hAnsi="Times New Roman" w:cs="Times New Roman"/>
                <w:sz w:val="24"/>
                <w:szCs w:val="28"/>
              </w:rPr>
              <w:t>им по договорам социального найма жилых помещений</w:t>
            </w:r>
            <w:r>
              <w:rPr>
                <w:rFonts w:ascii="Times New Roman" w:hAnsi="Times New Roman" w:cs="Times New Roman"/>
                <w:sz w:val="24"/>
                <w:szCs w:val="28"/>
              </w:rPr>
              <w:t xml:space="preserve"> </w:t>
            </w:r>
            <w:r w:rsidRPr="00DB5D91">
              <w:rPr>
                <w:rFonts w:ascii="Times New Roman" w:hAnsi="Times New Roman" w:cs="Times New Roman"/>
                <w:sz w:val="24"/>
                <w:szCs w:val="28"/>
              </w:rPr>
              <w:t>муниципального жилищного фонда в городском округе «Александровск – Сахалинский район»</w:t>
            </w:r>
          </w:p>
        </w:tc>
      </w:tr>
    </w:tbl>
    <w:p w14:paraId="39010ADC" w14:textId="77777777" w:rsidR="00B33798" w:rsidRDefault="00B33798" w:rsidP="00475419">
      <w:pPr>
        <w:pStyle w:val="22"/>
        <w:shd w:val="clear" w:color="auto" w:fill="auto"/>
        <w:spacing w:after="137" w:line="190" w:lineRule="exact"/>
        <w:ind w:left="3980" w:firstLine="0"/>
        <w:rPr>
          <w:rFonts w:ascii="Times New Roman" w:hAnsi="Times New Roman" w:cs="Times New Roman"/>
          <w:sz w:val="24"/>
          <w:szCs w:val="24"/>
        </w:rPr>
      </w:pPr>
    </w:p>
    <w:p w14:paraId="4AB29B84" w14:textId="77777777" w:rsidR="00B33798" w:rsidRDefault="00B33798" w:rsidP="00475419">
      <w:pPr>
        <w:pStyle w:val="22"/>
        <w:shd w:val="clear" w:color="auto" w:fill="auto"/>
        <w:spacing w:after="137" w:line="190" w:lineRule="exact"/>
        <w:ind w:left="3980" w:firstLine="0"/>
        <w:rPr>
          <w:rFonts w:ascii="Times New Roman" w:hAnsi="Times New Roman" w:cs="Times New Roman"/>
          <w:sz w:val="24"/>
          <w:szCs w:val="24"/>
        </w:rPr>
      </w:pPr>
    </w:p>
    <w:p w14:paraId="4104F703" w14:textId="77777777" w:rsidR="00B33798" w:rsidRDefault="00B33798" w:rsidP="00475419">
      <w:pPr>
        <w:pStyle w:val="22"/>
        <w:shd w:val="clear" w:color="auto" w:fill="auto"/>
        <w:spacing w:after="137" w:line="190" w:lineRule="exact"/>
        <w:ind w:left="3980" w:firstLine="0"/>
        <w:rPr>
          <w:rFonts w:ascii="Times New Roman" w:hAnsi="Times New Roman" w:cs="Times New Roman"/>
          <w:sz w:val="24"/>
          <w:szCs w:val="24"/>
        </w:rPr>
      </w:pPr>
    </w:p>
    <w:p w14:paraId="1FF4FA44" w14:textId="77777777" w:rsidR="00C75830" w:rsidRDefault="00C75830" w:rsidP="00475419">
      <w:pPr>
        <w:pStyle w:val="22"/>
        <w:shd w:val="clear" w:color="auto" w:fill="auto"/>
        <w:spacing w:after="137" w:line="190" w:lineRule="exact"/>
        <w:ind w:left="3980" w:firstLine="0"/>
        <w:rPr>
          <w:rFonts w:ascii="Times New Roman" w:hAnsi="Times New Roman" w:cs="Times New Roman"/>
          <w:sz w:val="24"/>
          <w:szCs w:val="24"/>
        </w:rPr>
      </w:pPr>
    </w:p>
    <w:p w14:paraId="1AF79A43" w14:textId="77777777" w:rsidR="00475419" w:rsidRPr="009D3CC8" w:rsidRDefault="00796499" w:rsidP="00475419">
      <w:pPr>
        <w:pStyle w:val="22"/>
        <w:shd w:val="clear" w:color="auto" w:fill="auto"/>
        <w:spacing w:after="137" w:line="190" w:lineRule="exact"/>
        <w:ind w:left="3980" w:firstLine="0"/>
        <w:rPr>
          <w:rFonts w:ascii="Times New Roman" w:hAnsi="Times New Roman" w:cs="Times New Roman"/>
          <w:sz w:val="24"/>
          <w:szCs w:val="24"/>
        </w:rPr>
      </w:pPr>
      <w:r>
        <w:rPr>
          <w:rFonts w:ascii="Times New Roman" w:hAnsi="Times New Roman" w:cs="Times New Roman"/>
          <w:sz w:val="24"/>
          <w:szCs w:val="24"/>
        </w:rPr>
        <w:t>ЗАЯВЛЕНИЕ</w:t>
      </w:r>
    </w:p>
    <w:p w14:paraId="1AF79A44" w14:textId="77777777" w:rsidR="00796499" w:rsidRDefault="00475419" w:rsidP="00475419">
      <w:pPr>
        <w:pStyle w:val="22"/>
        <w:shd w:val="clear" w:color="auto" w:fill="auto"/>
        <w:tabs>
          <w:tab w:val="left" w:pos="6980"/>
        </w:tabs>
        <w:spacing w:line="226" w:lineRule="exact"/>
        <w:ind w:firstLine="0"/>
        <w:jc w:val="both"/>
        <w:rPr>
          <w:rFonts w:ascii="Times New Roman" w:hAnsi="Times New Roman" w:cs="Times New Roman"/>
          <w:sz w:val="24"/>
          <w:szCs w:val="24"/>
        </w:rPr>
      </w:pPr>
      <w:r w:rsidRPr="009D3CC8">
        <w:rPr>
          <w:rFonts w:ascii="Times New Roman" w:hAnsi="Times New Roman" w:cs="Times New Roman"/>
          <w:sz w:val="24"/>
          <w:szCs w:val="24"/>
        </w:rPr>
        <w:t>Я, ____________________________________________________</w:t>
      </w:r>
      <w:r>
        <w:rPr>
          <w:rFonts w:ascii="Times New Roman" w:hAnsi="Times New Roman" w:cs="Times New Roman"/>
          <w:sz w:val="24"/>
          <w:szCs w:val="24"/>
        </w:rPr>
        <w:t>_________________________</w:t>
      </w:r>
      <w:r w:rsidR="00796499">
        <w:rPr>
          <w:rFonts w:ascii="Times New Roman" w:hAnsi="Times New Roman" w:cs="Times New Roman"/>
          <w:sz w:val="24"/>
          <w:szCs w:val="24"/>
        </w:rPr>
        <w:t>________</w:t>
      </w:r>
    </w:p>
    <w:p w14:paraId="1AF79A45" w14:textId="77777777" w:rsidR="00796499" w:rsidRDefault="00796499" w:rsidP="00475419">
      <w:pPr>
        <w:pStyle w:val="22"/>
        <w:shd w:val="clear" w:color="auto" w:fill="auto"/>
        <w:tabs>
          <w:tab w:val="left" w:pos="6980"/>
        </w:tabs>
        <w:spacing w:line="226" w:lineRule="exact"/>
        <w:ind w:firstLine="0"/>
        <w:jc w:val="both"/>
        <w:rPr>
          <w:rFonts w:ascii="Times New Roman" w:hAnsi="Times New Roman" w:cs="Times New Roman"/>
          <w:sz w:val="24"/>
          <w:szCs w:val="24"/>
        </w:rPr>
      </w:pPr>
    </w:p>
    <w:p w14:paraId="1AF79A46" w14:textId="44BBAB8A" w:rsidR="00475419" w:rsidRPr="009D3CC8" w:rsidRDefault="00475419" w:rsidP="00475419">
      <w:pPr>
        <w:pStyle w:val="22"/>
        <w:shd w:val="clear" w:color="auto" w:fill="auto"/>
        <w:tabs>
          <w:tab w:val="left" w:pos="6980"/>
        </w:tabs>
        <w:spacing w:line="226" w:lineRule="exact"/>
        <w:ind w:firstLine="0"/>
        <w:jc w:val="both"/>
        <w:rPr>
          <w:rFonts w:ascii="Times New Roman" w:hAnsi="Times New Roman" w:cs="Times New Roman"/>
          <w:sz w:val="24"/>
          <w:szCs w:val="24"/>
        </w:rPr>
      </w:pPr>
      <w:bookmarkStart w:id="2" w:name="bookmark18"/>
      <w:r>
        <w:rPr>
          <w:rFonts w:ascii="Times New Roman" w:hAnsi="Times New Roman" w:cs="Times New Roman"/>
          <w:sz w:val="24"/>
          <w:szCs w:val="24"/>
        </w:rPr>
        <w:t xml:space="preserve">прошу рассмотреть </w:t>
      </w:r>
      <w:r w:rsidRPr="009D3CC8">
        <w:rPr>
          <w:rFonts w:ascii="Times New Roman" w:hAnsi="Times New Roman" w:cs="Times New Roman"/>
          <w:sz w:val="24"/>
          <w:szCs w:val="24"/>
        </w:rPr>
        <w:t>вопрос о присвоении мне (и членам моей семьи) статуса малоимущего в целях предоставления по договору социального найма жилых помещений муниципального жилищного фонда в городском округе " Александровск-Сахалинский район " и поставить на учет для последующей ежегодной перерегистрации.</w:t>
      </w:r>
      <w:bookmarkEnd w:id="2"/>
    </w:p>
    <w:p w14:paraId="1AF79A47" w14:textId="77777777" w:rsidR="00796499" w:rsidRPr="00796499" w:rsidRDefault="00796499" w:rsidP="00796499">
      <w:pPr>
        <w:shd w:val="clear" w:color="auto" w:fill="FFFFFF" w:themeFill="background1"/>
        <w:spacing w:before="240" w:after="240"/>
        <w:rPr>
          <w:rFonts w:ascii="Times New Roman" w:hAnsi="Times New Roman" w:cs="Times New Roman"/>
          <w:sz w:val="24"/>
        </w:rPr>
      </w:pPr>
      <w:r w:rsidRPr="00796499">
        <w:rPr>
          <w:rFonts w:ascii="Times New Roman" w:hAnsi="Times New Roman" w:cs="Times New Roman"/>
          <w:sz w:val="24"/>
        </w:rPr>
        <w:t>Моя семья состоит из ________ человек:</w:t>
      </w:r>
    </w:p>
    <w:p w14:paraId="1AF79A48" w14:textId="77777777" w:rsidR="00796499" w:rsidRPr="00796499" w:rsidRDefault="00796499" w:rsidP="00796499">
      <w:pPr>
        <w:shd w:val="clear" w:color="auto" w:fill="FFFFFF" w:themeFill="background1"/>
        <w:spacing w:after="0" w:line="480" w:lineRule="auto"/>
        <w:rPr>
          <w:rFonts w:ascii="Times New Roman" w:hAnsi="Times New Roman" w:cs="Times New Roman"/>
          <w:sz w:val="20"/>
        </w:rPr>
      </w:pPr>
      <w:r>
        <w:rPr>
          <w:rFonts w:ascii="Times New Roman" w:hAnsi="Times New Roman" w:cs="Times New Roman"/>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F79A49" w14:textId="77777777" w:rsidR="00796499" w:rsidRDefault="00796499" w:rsidP="00796499">
      <w:pPr>
        <w:shd w:val="clear" w:color="auto" w:fill="FFFFFF" w:themeFill="background1"/>
        <w:spacing w:before="240" w:after="240" w:line="240" w:lineRule="auto"/>
        <w:jc w:val="center"/>
        <w:rPr>
          <w:rFonts w:ascii="Times New Roman" w:hAnsi="Times New Roman" w:cs="Times New Roman"/>
          <w:sz w:val="20"/>
        </w:rPr>
      </w:pPr>
      <w:r w:rsidRPr="00796499">
        <w:rPr>
          <w:rFonts w:ascii="Times New Roman" w:hAnsi="Times New Roman" w:cs="Times New Roman"/>
          <w:sz w:val="20"/>
        </w:rPr>
        <w:t>(указать родство, возраст, с какого времени совместно проживают)</w:t>
      </w:r>
    </w:p>
    <w:p w14:paraId="1AF79A4A" w14:textId="77777777" w:rsidR="00475419" w:rsidRPr="00796499" w:rsidRDefault="00475419" w:rsidP="00796499">
      <w:pPr>
        <w:shd w:val="clear" w:color="auto" w:fill="FFFFFF" w:themeFill="background1"/>
        <w:spacing w:before="240" w:after="240"/>
        <w:rPr>
          <w:rFonts w:ascii="Times New Roman" w:hAnsi="Times New Roman" w:cs="Times New Roman"/>
          <w:sz w:val="24"/>
        </w:rPr>
      </w:pPr>
      <w:r w:rsidRPr="00796499">
        <w:rPr>
          <w:rFonts w:ascii="Times New Roman" w:hAnsi="Times New Roman" w:cs="Times New Roman"/>
          <w:sz w:val="24"/>
        </w:rPr>
        <w:t>О себе сообщаю, что я работаю</w:t>
      </w:r>
      <w:r w:rsidR="00796499">
        <w:rPr>
          <w:rFonts w:ascii="Times New Roman" w:hAnsi="Times New Roman" w:cs="Times New Roman"/>
          <w:sz w:val="24"/>
        </w:rPr>
        <w:t>/не работаю/пенсионер/</w:t>
      </w:r>
    </w:p>
    <w:p w14:paraId="1AF79A4B" w14:textId="77777777" w:rsidR="00475419" w:rsidRPr="005F1943" w:rsidRDefault="00475419" w:rsidP="00796499">
      <w:pPr>
        <w:shd w:val="clear" w:color="auto" w:fill="FFFFFF" w:themeFill="background1"/>
        <w:spacing w:after="0" w:line="240" w:lineRule="auto"/>
        <w:rPr>
          <w:rFonts w:ascii="Times New Roman" w:hAnsi="Times New Roman" w:cs="Times New Roman"/>
        </w:rPr>
      </w:pPr>
      <w:r w:rsidRPr="005F1943">
        <w:rPr>
          <w:rFonts w:ascii="Times New Roman" w:hAnsi="Times New Roman" w:cs="Times New Roman"/>
        </w:rPr>
        <w:t>________________________________</w:t>
      </w:r>
      <w:r w:rsidR="00796499">
        <w:rPr>
          <w:rFonts w:ascii="Times New Roman" w:hAnsi="Times New Roman" w:cs="Times New Roman"/>
        </w:rPr>
        <w:t>_________________</w:t>
      </w:r>
      <w:r w:rsidRPr="005F1943">
        <w:rPr>
          <w:rFonts w:ascii="Times New Roman" w:hAnsi="Times New Roman" w:cs="Times New Roman"/>
        </w:rPr>
        <w:t>_______________</w:t>
      </w:r>
      <w:r w:rsidR="00796499">
        <w:rPr>
          <w:rFonts w:ascii="Times New Roman" w:hAnsi="Times New Roman" w:cs="Times New Roman"/>
        </w:rPr>
        <w:t>_______________________________</w:t>
      </w:r>
    </w:p>
    <w:p w14:paraId="1AF79A4C" w14:textId="77777777" w:rsidR="00475419" w:rsidRPr="00796499" w:rsidRDefault="00475419" w:rsidP="00796499">
      <w:pPr>
        <w:shd w:val="clear" w:color="auto" w:fill="FFFFFF" w:themeFill="background1"/>
        <w:spacing w:after="0" w:line="240" w:lineRule="auto"/>
        <w:jc w:val="center"/>
        <w:rPr>
          <w:rFonts w:ascii="Times New Roman" w:hAnsi="Times New Roman" w:cs="Times New Roman"/>
          <w:sz w:val="20"/>
        </w:rPr>
      </w:pPr>
      <w:r w:rsidRPr="00796499">
        <w:rPr>
          <w:rFonts w:ascii="Times New Roman" w:hAnsi="Times New Roman" w:cs="Times New Roman"/>
          <w:sz w:val="20"/>
        </w:rPr>
        <w:t>(указать наименование предприятия, учреждения, организации)</w:t>
      </w:r>
    </w:p>
    <w:p w14:paraId="1AF79A4D" w14:textId="77777777" w:rsidR="001C24B9" w:rsidRDefault="00475419" w:rsidP="00796499">
      <w:pPr>
        <w:shd w:val="clear" w:color="auto" w:fill="FFFFFF" w:themeFill="background1"/>
        <w:spacing w:before="240" w:after="240"/>
        <w:rPr>
          <w:rFonts w:ascii="Times New Roman" w:hAnsi="Times New Roman" w:cs="Times New Roman"/>
        </w:rPr>
      </w:pPr>
      <w:r w:rsidRPr="00796499">
        <w:rPr>
          <w:rFonts w:ascii="Times New Roman" w:hAnsi="Times New Roman" w:cs="Times New Roman"/>
          <w:sz w:val="24"/>
        </w:rPr>
        <w:t xml:space="preserve">в должности </w:t>
      </w:r>
      <w:r w:rsidR="001C24B9">
        <w:rPr>
          <w:rFonts w:ascii="Times New Roman" w:hAnsi="Times New Roman" w:cs="Times New Roman"/>
        </w:rPr>
        <w:t>______________________________________________________________________________________________</w:t>
      </w:r>
    </w:p>
    <w:p w14:paraId="1AF79A4E" w14:textId="77777777" w:rsidR="00475419" w:rsidRPr="00796499" w:rsidRDefault="00475419" w:rsidP="00796499">
      <w:pPr>
        <w:shd w:val="clear" w:color="auto" w:fill="FFFFFF" w:themeFill="background1"/>
        <w:spacing w:before="240" w:after="240"/>
        <w:rPr>
          <w:rFonts w:ascii="Times New Roman" w:hAnsi="Times New Roman" w:cs="Times New Roman"/>
          <w:sz w:val="24"/>
        </w:rPr>
      </w:pPr>
      <w:r w:rsidRPr="00796499">
        <w:rPr>
          <w:rFonts w:ascii="Times New Roman" w:hAnsi="Times New Roman" w:cs="Times New Roman"/>
          <w:sz w:val="24"/>
        </w:rPr>
        <w:t>Моя семья имеет следующее имущество</w:t>
      </w:r>
      <w:r w:rsidR="00555B71">
        <w:rPr>
          <w:rFonts w:ascii="Times New Roman" w:hAnsi="Times New Roman" w:cs="Times New Roman"/>
          <w:sz w:val="24"/>
        </w:rPr>
        <w:t>:</w:t>
      </w:r>
    </w:p>
    <w:p w14:paraId="1AF79A4F" w14:textId="77777777" w:rsidR="00475419" w:rsidRDefault="00475419" w:rsidP="00796499">
      <w:pPr>
        <w:shd w:val="clear" w:color="auto" w:fill="FFFFFF" w:themeFill="background1"/>
        <w:spacing w:after="0" w:line="240" w:lineRule="auto"/>
        <w:jc w:val="both"/>
        <w:rPr>
          <w:rFonts w:ascii="Times New Roman" w:hAnsi="Times New Roman" w:cs="Times New Roman"/>
        </w:rPr>
      </w:pPr>
      <w:r w:rsidRPr="005F1943">
        <w:rPr>
          <w:rFonts w:ascii="Times New Roman" w:hAnsi="Times New Roman" w:cs="Times New Roman"/>
        </w:rPr>
        <w:t>а</w:t>
      </w:r>
      <w:r w:rsidR="00796499">
        <w:rPr>
          <w:rFonts w:ascii="Times New Roman" w:hAnsi="Times New Roman" w:cs="Times New Roman"/>
        </w:rPr>
        <w:t>) жилые дома (долю жилого дома), квартиры (долю</w:t>
      </w:r>
      <w:r w:rsidRPr="005F1943">
        <w:rPr>
          <w:rFonts w:ascii="Times New Roman" w:hAnsi="Times New Roman" w:cs="Times New Roman"/>
        </w:rPr>
        <w:t xml:space="preserve"> квартиры), дачи, гаражи и иные строения, помещения, сооружения или доли в них_________________________________</w:t>
      </w:r>
      <w:r w:rsidR="00796499">
        <w:rPr>
          <w:rFonts w:ascii="Times New Roman" w:hAnsi="Times New Roman" w:cs="Times New Roman"/>
        </w:rPr>
        <w:t>______________________________________</w:t>
      </w:r>
      <w:r w:rsidRPr="005F1943">
        <w:rPr>
          <w:rFonts w:ascii="Times New Roman" w:hAnsi="Times New Roman" w:cs="Times New Roman"/>
        </w:rPr>
        <w:t>_</w:t>
      </w:r>
    </w:p>
    <w:p w14:paraId="1AF79A50" w14:textId="77777777" w:rsidR="00796499" w:rsidRPr="005F1943" w:rsidRDefault="00796499" w:rsidP="00796499">
      <w:pPr>
        <w:shd w:val="clear" w:color="auto" w:fill="FFFFFF" w:themeFill="background1"/>
        <w:spacing w:after="0" w:line="360" w:lineRule="auto"/>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w:t>
      </w:r>
      <w:r>
        <w:rPr>
          <w:rFonts w:ascii="Times New Roman" w:hAnsi="Times New Roman" w:cs="Times New Roman"/>
        </w:rPr>
        <w:lastRenderedPageBreak/>
        <w:t>______________________________________________________________________________________________________________________________________________________________________________________________</w:t>
      </w:r>
    </w:p>
    <w:p w14:paraId="1AF79A51" w14:textId="77777777" w:rsidR="00475419" w:rsidRPr="005F1943" w:rsidRDefault="00475419" w:rsidP="00796499">
      <w:pPr>
        <w:shd w:val="clear" w:color="auto" w:fill="FFFFFF" w:themeFill="background1"/>
        <w:spacing w:before="240" w:after="240"/>
        <w:rPr>
          <w:rFonts w:ascii="Times New Roman" w:hAnsi="Times New Roman" w:cs="Times New Roman"/>
        </w:rPr>
      </w:pPr>
      <w:r w:rsidRPr="005F1943">
        <w:rPr>
          <w:rFonts w:ascii="Times New Roman" w:hAnsi="Times New Roman" w:cs="Times New Roman"/>
        </w:rPr>
        <w:t>б) суммы, находящиеся во вкладах в учреждениях банков и других кредитных учреждениях, наименования учреждений</w:t>
      </w:r>
      <w:r w:rsidR="001C24B9">
        <w:rPr>
          <w:rFonts w:ascii="Times New Roman" w:hAnsi="Times New Roman" w:cs="Times New Roman"/>
        </w:rPr>
        <w:t>:</w:t>
      </w:r>
      <w:r w:rsidRPr="005F1943">
        <w:rPr>
          <w:rFonts w:ascii="Times New Roman" w:hAnsi="Times New Roman" w:cs="Times New Roman"/>
        </w:rPr>
        <w:t xml:space="preserve"> ___________</w:t>
      </w:r>
      <w:r w:rsidR="00796499">
        <w:rPr>
          <w:rFonts w:ascii="Times New Roman" w:hAnsi="Times New Roman" w:cs="Times New Roman"/>
        </w:rPr>
        <w:t>______________________________</w:t>
      </w:r>
      <w:r w:rsidRPr="005F1943">
        <w:rPr>
          <w:rFonts w:ascii="Times New Roman" w:hAnsi="Times New Roman" w:cs="Times New Roman"/>
        </w:rPr>
        <w:t>___________________________________________</w:t>
      </w:r>
    </w:p>
    <w:p w14:paraId="1AF79A52" w14:textId="77777777" w:rsidR="00475419" w:rsidRPr="005F1943" w:rsidRDefault="00475419" w:rsidP="00796499">
      <w:pPr>
        <w:shd w:val="clear" w:color="auto" w:fill="FFFFFF" w:themeFill="background1"/>
        <w:spacing w:before="240" w:after="240"/>
        <w:rPr>
          <w:rFonts w:ascii="Times New Roman" w:hAnsi="Times New Roman" w:cs="Times New Roman"/>
        </w:rPr>
      </w:pPr>
      <w:r w:rsidRPr="005F1943">
        <w:rPr>
          <w:rFonts w:ascii="Times New Roman" w:hAnsi="Times New Roman" w:cs="Times New Roman"/>
        </w:rPr>
        <w:t xml:space="preserve">в) </w:t>
      </w:r>
      <w:r w:rsidR="00796499">
        <w:rPr>
          <w:rFonts w:ascii="Times New Roman" w:hAnsi="Times New Roman" w:cs="Times New Roman"/>
        </w:rPr>
        <w:t>земельные участки</w:t>
      </w:r>
      <w:r w:rsidR="001C24B9">
        <w:rPr>
          <w:rFonts w:ascii="Times New Roman" w:hAnsi="Times New Roman" w:cs="Times New Roman"/>
        </w:rPr>
        <w:t xml:space="preserve"> </w:t>
      </w:r>
      <w:r w:rsidR="001C24B9" w:rsidRPr="005F1943">
        <w:rPr>
          <w:rFonts w:ascii="Times New Roman" w:hAnsi="Times New Roman" w:cs="Times New Roman"/>
        </w:rPr>
        <w:t>(кроме дачных и приусадебных участков площадью до 600 кв. м)</w:t>
      </w:r>
      <w:r w:rsidR="001C24B9">
        <w:rPr>
          <w:rFonts w:ascii="Times New Roman" w:hAnsi="Times New Roman" w:cs="Times New Roman"/>
        </w:rPr>
        <w:t>:</w:t>
      </w:r>
      <w:r w:rsidR="00796499" w:rsidRPr="005F1943">
        <w:rPr>
          <w:rFonts w:ascii="Times New Roman" w:hAnsi="Times New Roman" w:cs="Times New Roman"/>
        </w:rPr>
        <w:t xml:space="preserve"> </w:t>
      </w:r>
      <w:r w:rsidRPr="005F1943">
        <w:rPr>
          <w:rFonts w:ascii="Times New Roman" w:hAnsi="Times New Roman" w:cs="Times New Roman"/>
        </w:rPr>
        <w:t>_________________________________</w:t>
      </w:r>
      <w:r w:rsidR="00796499">
        <w:rPr>
          <w:rFonts w:ascii="Times New Roman" w:hAnsi="Times New Roman" w:cs="Times New Roman"/>
        </w:rPr>
        <w:t>_</w:t>
      </w:r>
      <w:r w:rsidRPr="005F1943">
        <w:rPr>
          <w:rFonts w:ascii="Times New Roman" w:hAnsi="Times New Roman" w:cs="Times New Roman"/>
        </w:rPr>
        <w:t>___________________</w:t>
      </w:r>
      <w:r w:rsidR="001C24B9">
        <w:rPr>
          <w:rFonts w:ascii="Times New Roman" w:hAnsi="Times New Roman" w:cs="Times New Roman"/>
        </w:rPr>
        <w:t>__________________________________________</w:t>
      </w:r>
    </w:p>
    <w:p w14:paraId="1AF79A53" w14:textId="77777777" w:rsidR="001C24B9" w:rsidRDefault="00475419" w:rsidP="001C24B9">
      <w:pPr>
        <w:shd w:val="clear" w:color="auto" w:fill="FFFFFF" w:themeFill="background1"/>
        <w:spacing w:after="240" w:line="240" w:lineRule="auto"/>
        <w:rPr>
          <w:rFonts w:ascii="Times New Roman" w:hAnsi="Times New Roman" w:cs="Times New Roman"/>
        </w:rPr>
      </w:pPr>
      <w:r w:rsidRPr="005F1943">
        <w:rPr>
          <w:rFonts w:ascii="Times New Roman" w:hAnsi="Times New Roman" w:cs="Times New Roman"/>
        </w:rPr>
        <w:t>г) валютные ценности и ценные бумаги в их стоимостном выражении</w:t>
      </w:r>
      <w:r w:rsidR="001C24B9">
        <w:rPr>
          <w:rFonts w:ascii="Times New Roman" w:hAnsi="Times New Roman" w:cs="Times New Roman"/>
        </w:rPr>
        <w:t xml:space="preserve">: </w:t>
      </w:r>
    </w:p>
    <w:p w14:paraId="1AF79A54" w14:textId="77777777" w:rsidR="001C24B9" w:rsidRDefault="001C24B9" w:rsidP="001C24B9">
      <w:pPr>
        <w:shd w:val="clear" w:color="auto" w:fill="FFFFFF" w:themeFill="background1"/>
        <w:spacing w:after="240" w:line="24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w:t>
      </w:r>
    </w:p>
    <w:p w14:paraId="1AF79A55" w14:textId="77777777" w:rsidR="00475419" w:rsidRPr="005F1943" w:rsidRDefault="00475419" w:rsidP="00796499">
      <w:pPr>
        <w:shd w:val="clear" w:color="auto" w:fill="FFFFFF" w:themeFill="background1"/>
        <w:spacing w:before="240" w:after="240"/>
        <w:rPr>
          <w:rFonts w:ascii="Times New Roman" w:hAnsi="Times New Roman" w:cs="Times New Roman"/>
        </w:rPr>
      </w:pPr>
      <w:r w:rsidRPr="005F1943">
        <w:rPr>
          <w:rFonts w:ascii="Times New Roman" w:hAnsi="Times New Roman" w:cs="Times New Roman"/>
        </w:rPr>
        <w:t xml:space="preserve"> </w:t>
      </w:r>
      <w:r w:rsidR="001C24B9">
        <w:rPr>
          <w:rFonts w:ascii="Times New Roman" w:hAnsi="Times New Roman" w:cs="Times New Roman"/>
        </w:rPr>
        <w:t xml:space="preserve">д) </w:t>
      </w:r>
      <w:r w:rsidRPr="005F1943">
        <w:rPr>
          <w:rFonts w:ascii="Times New Roman" w:hAnsi="Times New Roman" w:cs="Times New Roman"/>
        </w:rPr>
        <w:t>паенакопления в жилищных, жилищно-строительных, гаражно- строительных и дачно-строительных кооперативах _________</w:t>
      </w:r>
      <w:r w:rsidR="001C24B9">
        <w:rPr>
          <w:rFonts w:ascii="Times New Roman" w:hAnsi="Times New Roman" w:cs="Times New Roman"/>
        </w:rPr>
        <w:t>____</w:t>
      </w:r>
      <w:r w:rsidRPr="005F1943">
        <w:rPr>
          <w:rFonts w:ascii="Times New Roman" w:hAnsi="Times New Roman" w:cs="Times New Roman"/>
        </w:rPr>
        <w:t>______________________________________________________________________</w:t>
      </w:r>
    </w:p>
    <w:p w14:paraId="1AF79A56" w14:textId="77777777" w:rsidR="00475419" w:rsidRPr="005F1943" w:rsidRDefault="001C24B9" w:rsidP="00796499">
      <w:pPr>
        <w:shd w:val="clear" w:color="auto" w:fill="FFFFFF" w:themeFill="background1"/>
        <w:spacing w:before="240" w:after="240"/>
        <w:rPr>
          <w:rFonts w:ascii="Times New Roman" w:hAnsi="Times New Roman" w:cs="Times New Roman"/>
        </w:rPr>
      </w:pPr>
      <w:r>
        <w:rPr>
          <w:rFonts w:ascii="Times New Roman" w:hAnsi="Times New Roman" w:cs="Times New Roman"/>
        </w:rPr>
        <w:t>е) транспортные средства,</w:t>
      </w:r>
      <w:r w:rsidR="00475419" w:rsidRPr="005F1943">
        <w:rPr>
          <w:rFonts w:ascii="Times New Roman" w:hAnsi="Times New Roman" w:cs="Times New Roman"/>
        </w:rPr>
        <w:t xml:space="preserve"> парусные суда, катера, снегоходы, мотосани, моторные лодки, гидроциклы, несамоходные (буксируемые суда) и другие водные и воздушные транспортные средства, зарегистрированные в установленном порядке в соответствии с законодательством РФ</w:t>
      </w:r>
      <w:r>
        <w:rPr>
          <w:rFonts w:ascii="Times New Roman" w:hAnsi="Times New Roman" w:cs="Times New Roman"/>
        </w:rPr>
        <w:t>:</w:t>
      </w:r>
      <w:r w:rsidR="00475419" w:rsidRPr="005F1943">
        <w:rPr>
          <w:rFonts w:ascii="Times New Roman" w:hAnsi="Times New Roman" w:cs="Times New Roman"/>
        </w:rPr>
        <w:t xml:space="preserve"> ___________________________________________________________________________</w:t>
      </w:r>
      <w:r>
        <w:rPr>
          <w:rFonts w:ascii="Times New Roman" w:hAnsi="Times New Roman" w:cs="Times New Roman"/>
        </w:rPr>
        <w:t>____________________</w:t>
      </w:r>
    </w:p>
    <w:p w14:paraId="1AF79A57" w14:textId="77777777" w:rsidR="00475419" w:rsidRPr="005F1943" w:rsidRDefault="00475419" w:rsidP="001C24B9">
      <w:pPr>
        <w:shd w:val="clear" w:color="auto" w:fill="FFFFFF" w:themeFill="background1"/>
        <w:spacing w:after="0" w:line="240" w:lineRule="auto"/>
        <w:rPr>
          <w:rFonts w:ascii="Times New Roman" w:hAnsi="Times New Roman" w:cs="Times New Roman"/>
        </w:rPr>
      </w:pPr>
      <w:r w:rsidRPr="005F1943">
        <w:rPr>
          <w:rFonts w:ascii="Times New Roman" w:hAnsi="Times New Roman" w:cs="Times New Roman"/>
        </w:rPr>
        <w:t>Доходы членов семьи подтв</w:t>
      </w:r>
      <w:r w:rsidR="001C24B9">
        <w:rPr>
          <w:rFonts w:ascii="Times New Roman" w:hAnsi="Times New Roman" w:cs="Times New Roman"/>
        </w:rPr>
        <w:t>ерждаю прилагаемыми документами</w:t>
      </w:r>
    </w:p>
    <w:p w14:paraId="1AF79A58" w14:textId="77777777" w:rsidR="001C24B9" w:rsidRDefault="00475419" w:rsidP="001C24B9">
      <w:pPr>
        <w:shd w:val="clear" w:color="auto" w:fill="FFFFFF" w:themeFill="background1"/>
        <w:spacing w:after="0" w:line="240" w:lineRule="auto"/>
        <w:rPr>
          <w:rFonts w:ascii="Times New Roman" w:hAnsi="Times New Roman" w:cs="Times New Roman"/>
        </w:rPr>
      </w:pPr>
      <w:r w:rsidRPr="005F1943">
        <w:rPr>
          <w:rFonts w:ascii="Times New Roman" w:hAnsi="Times New Roman" w:cs="Times New Roman"/>
        </w:rPr>
        <w:t>Приложение:</w:t>
      </w:r>
    </w:p>
    <w:p w14:paraId="1AF79A59" w14:textId="77777777" w:rsidR="00475419" w:rsidRPr="005F1943" w:rsidRDefault="00475419" w:rsidP="00796499">
      <w:pPr>
        <w:shd w:val="clear" w:color="auto" w:fill="FFFFFF" w:themeFill="background1"/>
        <w:spacing w:before="240" w:after="240"/>
        <w:rPr>
          <w:rFonts w:ascii="Times New Roman" w:hAnsi="Times New Roman" w:cs="Times New Roman"/>
        </w:rPr>
      </w:pPr>
      <w:r w:rsidRPr="005F1943">
        <w:rPr>
          <w:rFonts w:ascii="Times New Roman" w:hAnsi="Times New Roman" w:cs="Times New Roman"/>
        </w:rPr>
        <w:t xml:space="preserve"> ____________________________________________________________________</w:t>
      </w:r>
      <w:r w:rsidR="001C24B9">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F79A5A" w14:textId="77777777" w:rsidR="00475419" w:rsidRPr="005F1943" w:rsidRDefault="00475419" w:rsidP="00796499">
      <w:pPr>
        <w:shd w:val="clear" w:color="auto" w:fill="FFFFFF" w:themeFill="background1"/>
        <w:spacing w:before="240" w:after="240"/>
        <w:jc w:val="center"/>
        <w:rPr>
          <w:rFonts w:ascii="Times New Roman" w:hAnsi="Times New Roman" w:cs="Times New Roman"/>
          <w:sz w:val="16"/>
          <w:szCs w:val="16"/>
        </w:rPr>
      </w:pPr>
      <w:r w:rsidRPr="005F1943">
        <w:rPr>
          <w:rFonts w:ascii="Times New Roman" w:hAnsi="Times New Roman" w:cs="Times New Roman"/>
          <w:sz w:val="16"/>
          <w:szCs w:val="16"/>
        </w:rPr>
        <w:t xml:space="preserve"> (перечень прилагаемых к заявлению документов)</w:t>
      </w:r>
    </w:p>
    <w:p w14:paraId="1AF79A5B" w14:textId="77777777" w:rsidR="00475419" w:rsidRPr="005F1943" w:rsidRDefault="00475419" w:rsidP="001C24B9">
      <w:pPr>
        <w:shd w:val="clear" w:color="auto" w:fill="FFFFFF" w:themeFill="background1"/>
        <w:spacing w:before="240" w:after="0" w:line="240" w:lineRule="auto"/>
        <w:rPr>
          <w:rFonts w:ascii="Times New Roman" w:hAnsi="Times New Roman" w:cs="Times New Roman"/>
        </w:rPr>
      </w:pPr>
      <w:r w:rsidRPr="005F1943">
        <w:rPr>
          <w:rFonts w:ascii="Times New Roman" w:hAnsi="Times New Roman" w:cs="Times New Roman"/>
        </w:rPr>
        <w:t xml:space="preserve">____________________                                  </w:t>
      </w:r>
      <w:r w:rsidR="001C24B9">
        <w:rPr>
          <w:rFonts w:ascii="Times New Roman" w:hAnsi="Times New Roman" w:cs="Times New Roman"/>
        </w:rPr>
        <w:t xml:space="preserve">                               </w:t>
      </w:r>
      <w:r w:rsidRPr="005F1943">
        <w:rPr>
          <w:rFonts w:ascii="Times New Roman" w:hAnsi="Times New Roman" w:cs="Times New Roman"/>
        </w:rPr>
        <w:t>___________________________________________</w:t>
      </w:r>
    </w:p>
    <w:p w14:paraId="1AF79A5C" w14:textId="77777777" w:rsidR="00475419" w:rsidRPr="005F1943" w:rsidRDefault="00475419" w:rsidP="001C24B9">
      <w:pPr>
        <w:pStyle w:val="22"/>
        <w:shd w:val="clear" w:color="auto" w:fill="FFFFFF" w:themeFill="background1"/>
        <w:spacing w:line="240" w:lineRule="auto"/>
        <w:ind w:left="20" w:right="660" w:firstLine="0"/>
        <w:jc w:val="both"/>
        <w:rPr>
          <w:rFonts w:ascii="Times New Roman" w:hAnsi="Times New Roman" w:cs="Times New Roman"/>
          <w:sz w:val="16"/>
          <w:szCs w:val="16"/>
        </w:rPr>
      </w:pPr>
      <w:r w:rsidRPr="005F1943">
        <w:rPr>
          <w:rFonts w:ascii="Times New Roman" w:hAnsi="Times New Roman" w:cs="Times New Roman"/>
          <w:sz w:val="16"/>
          <w:szCs w:val="16"/>
        </w:rPr>
        <w:t xml:space="preserve">             (число, месяц, год)                                                                                                              (личная подпись заявителя)</w:t>
      </w:r>
    </w:p>
    <w:p w14:paraId="1AF79A5D" w14:textId="77777777" w:rsidR="00475419" w:rsidRPr="005F1943" w:rsidRDefault="00475419" w:rsidP="00475419">
      <w:pPr>
        <w:pStyle w:val="a7"/>
        <w:framePr w:wrap="notBeside" w:vAnchor="text" w:hAnchor="text" w:xAlign="center" w:y="1"/>
        <w:shd w:val="clear" w:color="auto" w:fill="auto"/>
        <w:tabs>
          <w:tab w:val="left" w:pos="5520"/>
        </w:tabs>
        <w:spacing w:after="0" w:line="190" w:lineRule="exact"/>
        <w:jc w:val="center"/>
        <w:rPr>
          <w:rFonts w:ascii="Times New Roman" w:hAnsi="Times New Roman" w:cs="Times New Roman"/>
          <w:sz w:val="24"/>
          <w:szCs w:val="24"/>
        </w:rPr>
      </w:pPr>
    </w:p>
    <w:p w14:paraId="1AF79A5E" w14:textId="77777777" w:rsidR="00475419" w:rsidRPr="005F1943" w:rsidRDefault="00475419" w:rsidP="00475419">
      <w:pPr>
        <w:pStyle w:val="a7"/>
        <w:framePr w:wrap="notBeside" w:vAnchor="text" w:hAnchor="text" w:xAlign="center" w:y="1"/>
        <w:shd w:val="clear" w:color="auto" w:fill="auto"/>
        <w:tabs>
          <w:tab w:val="left" w:pos="5520"/>
        </w:tabs>
        <w:spacing w:after="0" w:line="190" w:lineRule="exact"/>
        <w:jc w:val="center"/>
        <w:rPr>
          <w:rFonts w:ascii="Times New Roman" w:hAnsi="Times New Roman" w:cs="Times New Roman"/>
          <w:sz w:val="24"/>
          <w:szCs w:val="24"/>
        </w:rPr>
      </w:pPr>
    </w:p>
    <w:p w14:paraId="1AF79A5F" w14:textId="77777777" w:rsidR="00475419" w:rsidRPr="005F1943" w:rsidRDefault="00475419" w:rsidP="00475419">
      <w:pPr>
        <w:pStyle w:val="a7"/>
        <w:framePr w:wrap="notBeside" w:vAnchor="text" w:hAnchor="text" w:xAlign="center" w:y="1"/>
        <w:shd w:val="clear" w:color="auto" w:fill="auto"/>
        <w:tabs>
          <w:tab w:val="left" w:pos="5520"/>
        </w:tabs>
        <w:spacing w:after="0" w:line="190" w:lineRule="exact"/>
        <w:jc w:val="center"/>
        <w:rPr>
          <w:rFonts w:ascii="Times New Roman" w:hAnsi="Times New Roman" w:cs="Times New Roman"/>
          <w:sz w:val="24"/>
          <w:szCs w:val="24"/>
        </w:rPr>
      </w:pPr>
      <w:r w:rsidRPr="005F1943">
        <w:rPr>
          <w:rFonts w:ascii="Times New Roman" w:hAnsi="Times New Roman" w:cs="Times New Roman"/>
          <w:sz w:val="24"/>
          <w:szCs w:val="24"/>
        </w:rPr>
        <w:t>Заявление зарегистрировано "      "</w:t>
      </w:r>
      <w:r w:rsidRPr="005F1943">
        <w:rPr>
          <w:rFonts w:ascii="Times New Roman" w:hAnsi="Times New Roman" w:cs="Times New Roman"/>
          <w:sz w:val="24"/>
          <w:szCs w:val="24"/>
        </w:rPr>
        <w:tab/>
        <w:t>20__ г. N</w:t>
      </w:r>
    </w:p>
    <w:p w14:paraId="2C13C8F6"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0E1141D6"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4717789F"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A7B4958"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16B9B027"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CA79352"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73CB91BE"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3A32806"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05434DB8" w14:textId="77777777" w:rsidR="00806797" w:rsidRDefault="008067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1AF79A65" w14:textId="77777777" w:rsidR="00DF3079" w:rsidRDefault="00DF3079"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bookmarkStart w:id="3" w:name="_GoBack"/>
      <w:bookmarkEnd w:id="3"/>
      <w:r w:rsidRPr="00DB5D91">
        <w:rPr>
          <w:rFonts w:ascii="Times New Roman" w:hAnsi="Times New Roman" w:cs="Times New Roman"/>
          <w:sz w:val="24"/>
          <w:szCs w:val="28"/>
          <w:highlight w:val="white"/>
        </w:rPr>
        <w:lastRenderedPageBreak/>
        <w:t>Приложение № 2</w:t>
      </w: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7"/>
        <w:gridCol w:w="5314"/>
      </w:tblGrid>
      <w:tr w:rsidR="002A4738" w14:paraId="1AF79A68" w14:textId="77777777" w:rsidTr="002A4738">
        <w:tc>
          <w:tcPr>
            <w:tcW w:w="5245" w:type="dxa"/>
          </w:tcPr>
          <w:p w14:paraId="1AF79A66" w14:textId="77777777" w:rsidR="002A4738" w:rsidRDefault="002A4738" w:rsidP="00DF3079">
            <w:pPr>
              <w:autoSpaceDE w:val="0"/>
              <w:autoSpaceDN w:val="0"/>
              <w:adjustRightInd w:val="0"/>
              <w:jc w:val="right"/>
              <w:rPr>
                <w:rFonts w:ascii="Times New Roman" w:hAnsi="Times New Roman" w:cs="Times New Roman"/>
                <w:sz w:val="24"/>
                <w:szCs w:val="28"/>
                <w:highlight w:val="white"/>
              </w:rPr>
            </w:pPr>
          </w:p>
        </w:tc>
        <w:tc>
          <w:tcPr>
            <w:tcW w:w="5402" w:type="dxa"/>
          </w:tcPr>
          <w:p w14:paraId="1AF79A67" w14:textId="77777777" w:rsidR="002A4738" w:rsidRPr="002A4738" w:rsidRDefault="002A4738" w:rsidP="002A4738">
            <w:pPr>
              <w:autoSpaceDE w:val="0"/>
              <w:autoSpaceDN w:val="0"/>
              <w:adjustRightInd w:val="0"/>
              <w:jc w:val="both"/>
              <w:rPr>
                <w:rFonts w:ascii="Times New Roman" w:hAnsi="Times New Roman" w:cs="Times New Roman"/>
                <w:sz w:val="24"/>
                <w:szCs w:val="28"/>
              </w:rPr>
            </w:pPr>
            <w:r w:rsidRPr="00DB5D91">
              <w:rPr>
                <w:rFonts w:ascii="Times New Roman" w:hAnsi="Times New Roman" w:cs="Times New Roman"/>
                <w:sz w:val="24"/>
                <w:szCs w:val="28"/>
              </w:rPr>
              <w:t>Комитета по управлени</w:t>
            </w:r>
            <w:r>
              <w:rPr>
                <w:rFonts w:ascii="Times New Roman" w:hAnsi="Times New Roman" w:cs="Times New Roman"/>
                <w:sz w:val="24"/>
                <w:szCs w:val="28"/>
              </w:rPr>
              <w:t xml:space="preserve">ю муниципальной собственностью </w:t>
            </w:r>
            <w:r w:rsidRPr="00DB5D91">
              <w:rPr>
                <w:rFonts w:ascii="Times New Roman" w:hAnsi="Times New Roman" w:cs="Times New Roman"/>
                <w:sz w:val="24"/>
                <w:szCs w:val="28"/>
              </w:rPr>
              <w:t>городского округа «Але</w:t>
            </w:r>
            <w:r>
              <w:rPr>
                <w:rFonts w:ascii="Times New Roman" w:hAnsi="Times New Roman" w:cs="Times New Roman"/>
                <w:sz w:val="24"/>
                <w:szCs w:val="28"/>
              </w:rPr>
              <w:t xml:space="preserve">ксандровск – Сахалинский район» </w:t>
            </w:r>
            <w:r w:rsidRPr="00DB5D91">
              <w:rPr>
                <w:rFonts w:ascii="Times New Roman" w:hAnsi="Times New Roman" w:cs="Times New Roman"/>
                <w:sz w:val="24"/>
                <w:szCs w:val="28"/>
              </w:rPr>
              <w:t>предоставления муниципальной услуги</w:t>
            </w:r>
            <w:r>
              <w:rPr>
                <w:rFonts w:ascii="Times New Roman" w:hAnsi="Times New Roman" w:cs="Times New Roman"/>
                <w:sz w:val="24"/>
                <w:szCs w:val="28"/>
              </w:rPr>
              <w:t xml:space="preserve"> </w:t>
            </w:r>
            <w:r w:rsidRPr="00DB5D91">
              <w:rPr>
                <w:rFonts w:ascii="Times New Roman" w:hAnsi="Times New Roman" w:cs="Times New Roman"/>
                <w:color w:val="000000"/>
                <w:sz w:val="24"/>
                <w:szCs w:val="28"/>
              </w:rPr>
              <w:t>«</w:t>
            </w:r>
            <w:r w:rsidRPr="00DB5D91">
              <w:rPr>
                <w:rFonts w:ascii="Times New Roman" w:hAnsi="Times New Roman" w:cs="Times New Roman"/>
                <w:sz w:val="24"/>
                <w:szCs w:val="28"/>
              </w:rPr>
              <w:t>Признание граждан малоимущими в целях предоставления</w:t>
            </w:r>
            <w:r>
              <w:rPr>
                <w:rFonts w:ascii="Times New Roman" w:hAnsi="Times New Roman" w:cs="Times New Roman"/>
                <w:sz w:val="24"/>
                <w:szCs w:val="28"/>
              </w:rPr>
              <w:t xml:space="preserve"> </w:t>
            </w:r>
            <w:r w:rsidRPr="00DB5D91">
              <w:rPr>
                <w:rFonts w:ascii="Times New Roman" w:hAnsi="Times New Roman" w:cs="Times New Roman"/>
                <w:sz w:val="24"/>
                <w:szCs w:val="28"/>
              </w:rPr>
              <w:t>им по договорам социального найма жилых помещений</w:t>
            </w:r>
            <w:r>
              <w:rPr>
                <w:rFonts w:ascii="Times New Roman" w:hAnsi="Times New Roman" w:cs="Times New Roman"/>
                <w:sz w:val="24"/>
                <w:szCs w:val="28"/>
              </w:rPr>
              <w:t xml:space="preserve"> </w:t>
            </w:r>
            <w:r w:rsidRPr="00DB5D91">
              <w:rPr>
                <w:rFonts w:ascii="Times New Roman" w:hAnsi="Times New Roman" w:cs="Times New Roman"/>
                <w:sz w:val="24"/>
                <w:szCs w:val="28"/>
              </w:rPr>
              <w:t>муниципального жилищного фонда в городском округе «Александровск – Сахалинский район»</w:t>
            </w:r>
          </w:p>
        </w:tc>
      </w:tr>
    </w:tbl>
    <w:p w14:paraId="1AF79A69" w14:textId="77777777" w:rsidR="002A4738" w:rsidRPr="00DB5D91" w:rsidRDefault="002A4738"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1AF79A6A" w14:textId="77777777" w:rsidR="00DF3079" w:rsidRPr="00DB5D91" w:rsidRDefault="00DF3079" w:rsidP="00DF3079">
      <w:pPr>
        <w:autoSpaceDE w:val="0"/>
        <w:autoSpaceDN w:val="0"/>
        <w:adjustRightInd w:val="0"/>
        <w:spacing w:after="0" w:line="240" w:lineRule="auto"/>
        <w:jc w:val="center"/>
        <w:rPr>
          <w:rFonts w:ascii="Times New Roman" w:hAnsi="Times New Roman" w:cs="Times New Roman"/>
          <w:sz w:val="28"/>
          <w:szCs w:val="28"/>
        </w:rPr>
      </w:pPr>
    </w:p>
    <w:p w14:paraId="1AF79A6B" w14:textId="77777777" w:rsidR="00DF3079" w:rsidRPr="00DF3079" w:rsidRDefault="00DF3079" w:rsidP="00DF3079">
      <w:pPr>
        <w:autoSpaceDE w:val="0"/>
        <w:autoSpaceDN w:val="0"/>
        <w:adjustRightInd w:val="0"/>
        <w:spacing w:after="0" w:line="240" w:lineRule="auto"/>
        <w:jc w:val="center"/>
        <w:rPr>
          <w:rFonts w:ascii="Times New Roman" w:hAnsi="Times New Roman" w:cs="Times New Roman"/>
          <w:b/>
          <w:bCs/>
          <w:sz w:val="28"/>
          <w:szCs w:val="28"/>
        </w:rPr>
      </w:pPr>
      <w:r w:rsidRPr="00DF3079">
        <w:rPr>
          <w:rFonts w:ascii="Times New Roman" w:hAnsi="Times New Roman" w:cs="Times New Roman"/>
          <w:b/>
          <w:bCs/>
          <w:sz w:val="28"/>
          <w:szCs w:val="28"/>
        </w:rPr>
        <w:t>БЛОК-СХЕМА</w:t>
      </w:r>
    </w:p>
    <w:p w14:paraId="1AF79A6C"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1AF79A6D" w14:textId="3177E21D" w:rsidR="00DF3079" w:rsidRPr="00DF3079" w:rsidRDefault="00B33798" w:rsidP="00DF3079">
      <w:pPr>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1AF79A8E" wp14:editId="0785C233">
                <wp:simplePos x="0" y="0"/>
                <wp:positionH relativeFrom="column">
                  <wp:posOffset>1544955</wp:posOffset>
                </wp:positionH>
                <wp:positionV relativeFrom="paragraph">
                  <wp:posOffset>373380</wp:posOffset>
                </wp:positionV>
                <wp:extent cx="3361055" cy="511175"/>
                <wp:effectExtent l="7620" t="13335" r="12700" b="889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1055" cy="511175"/>
                        </a:xfrm>
                        <a:prstGeom prst="rect">
                          <a:avLst/>
                        </a:prstGeom>
                        <a:solidFill>
                          <a:srgbClr val="FFFFFF"/>
                        </a:solidFill>
                        <a:ln w="9525">
                          <a:solidFill>
                            <a:srgbClr val="000000"/>
                          </a:solidFill>
                          <a:miter lim="800000"/>
                          <a:headEnd/>
                          <a:tailEnd/>
                        </a:ln>
                      </wps:spPr>
                      <wps:txbx>
                        <w:txbxContent>
                          <w:p w14:paraId="1AF79A99" w14:textId="77777777" w:rsidR="005D498A" w:rsidRPr="009B2F02" w:rsidRDefault="005D498A" w:rsidP="002A4738">
                            <w:pPr>
                              <w:spacing w:after="0" w:line="240" w:lineRule="auto"/>
                              <w:jc w:val="center"/>
                              <w:rPr>
                                <w:rFonts w:ascii="Times New Roman" w:hAnsi="Times New Roman" w:cs="Times New Roman"/>
                                <w:sz w:val="24"/>
                              </w:rPr>
                            </w:pPr>
                            <w:r w:rsidRPr="009B2F02">
                              <w:rPr>
                                <w:rFonts w:ascii="Times New Roman" w:hAnsi="Times New Roman" w:cs="Times New Roman"/>
                                <w:sz w:val="24"/>
                              </w:rPr>
                              <w:t>Прием и регистрация заявления о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F79A8E" id="Rectangle 2" o:spid="_x0000_s1026" style="position:absolute;left:0;text-align:left;margin-left:121.65pt;margin-top:29.4pt;width:264.65pt;height:4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">
                <v:textbox>
                  <w:txbxContent>
                    <w:p w14:paraId="1AF79A99" w14:textId="77777777" w:rsidR="005D498A" w:rsidRPr="009B2F02" w:rsidRDefault="005D498A" w:rsidP="002A4738">
                      <w:pPr>
                        <w:spacing w:after="0" w:line="240" w:lineRule="auto"/>
                        <w:jc w:val="center"/>
                        <w:rPr>
                          <w:rFonts w:ascii="Times New Roman" w:hAnsi="Times New Roman" w:cs="Times New Roman"/>
                          <w:sz w:val="24"/>
                        </w:rPr>
                      </w:pPr>
                      <w:r w:rsidRPr="009B2F02">
                        <w:rPr>
                          <w:rFonts w:ascii="Times New Roman" w:hAnsi="Times New Roman" w:cs="Times New Roman"/>
                          <w:sz w:val="24"/>
                        </w:rPr>
                        <w:t>Прием и регистрация заявления о предоставлении муниципальной услуги</w:t>
                      </w:r>
                    </w:p>
                  </w:txbxContent>
                </v:textbox>
              </v:rect>
            </w:pict>
          </mc:Fallback>
        </mc:AlternateContent>
      </w:r>
    </w:p>
    <w:p w14:paraId="1AF79A6E"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b/>
          <w:bCs/>
          <w:sz w:val="28"/>
          <w:szCs w:val="28"/>
          <w:lang w:val="en-US"/>
        </w:rPr>
      </w:pPr>
      <w:r w:rsidRPr="00DF3079">
        <w:rPr>
          <w:rFonts w:ascii="Times New Roman" w:hAnsi="Times New Roman" w:cs="Times New Roman"/>
          <w:b/>
          <w:bCs/>
          <w:sz w:val="28"/>
          <w:szCs w:val="28"/>
          <w:lang w:val="en-US"/>
        </w:rPr>
        <w:t xml:space="preserve">                                              </w:t>
      </w:r>
    </w:p>
    <w:p w14:paraId="1AF79A6F"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1AF79A70"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1AF79A71" w14:textId="4849E1BD" w:rsidR="00DF3079" w:rsidRPr="00DF3079" w:rsidRDefault="00B33798"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1AF79A8F" wp14:editId="45F7A38B">
                <wp:simplePos x="0" y="0"/>
                <wp:positionH relativeFrom="column">
                  <wp:posOffset>3176270</wp:posOffset>
                </wp:positionH>
                <wp:positionV relativeFrom="paragraph">
                  <wp:posOffset>66675</wp:posOffset>
                </wp:positionV>
                <wp:extent cx="0" cy="269875"/>
                <wp:effectExtent l="10160" t="10160" r="8890" b="5715"/>
                <wp:wrapNone/>
                <wp:docPr id="1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9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6C2B72" id="_x0000_t32" coordsize="21600,21600" o:spt="32" o:oned="t" path="m,l21600,21600e" filled="f">
                <v:path arrowok="t" fillok="f" o:connecttype="none"/>
                <o:lock v:ext="edit" shapetype="t"/>
              </v:shapetype>
              <v:shape id="AutoShape 8" o:spid="_x0000_s1026" type="#_x0000_t32" style="position:absolute;margin-left:250.1pt;margin-top:5.25pt;width:0;height:2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"/>
            </w:pict>
          </mc:Fallback>
        </mc:AlternateContent>
      </w:r>
    </w:p>
    <w:p w14:paraId="1AF79A72" w14:textId="179A777E" w:rsidR="00DF3079" w:rsidRPr="00DF3079" w:rsidRDefault="00B33798"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AF79A90" wp14:editId="56C9D26D">
                <wp:simplePos x="0" y="0"/>
                <wp:positionH relativeFrom="column">
                  <wp:posOffset>1503680</wp:posOffset>
                </wp:positionH>
                <wp:positionV relativeFrom="paragraph">
                  <wp:posOffset>132080</wp:posOffset>
                </wp:positionV>
                <wp:extent cx="3361055" cy="386715"/>
                <wp:effectExtent l="13970" t="12700" r="6350" b="1016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1055" cy="386715"/>
                        </a:xfrm>
                        <a:prstGeom prst="rect">
                          <a:avLst/>
                        </a:prstGeom>
                        <a:solidFill>
                          <a:srgbClr val="FFFFFF"/>
                        </a:solidFill>
                        <a:ln w="9525">
                          <a:solidFill>
                            <a:srgbClr val="000000"/>
                          </a:solidFill>
                          <a:miter lim="800000"/>
                          <a:headEnd/>
                          <a:tailEnd/>
                        </a:ln>
                      </wps:spPr>
                      <wps:txbx>
                        <w:txbxContent>
                          <w:p w14:paraId="1AF79A9A" w14:textId="77777777" w:rsidR="005D498A" w:rsidRPr="009B2F02" w:rsidRDefault="005D498A" w:rsidP="002A4738">
                            <w:pPr>
                              <w:jc w:val="center"/>
                              <w:rPr>
                                <w:rFonts w:ascii="Times New Roman" w:hAnsi="Times New Roman" w:cs="Times New Roman"/>
                                <w:sz w:val="24"/>
                                <w:szCs w:val="24"/>
                              </w:rPr>
                            </w:pPr>
                            <w:r w:rsidRPr="009B2F02">
                              <w:rPr>
                                <w:rFonts w:ascii="Times New Roman" w:hAnsi="Times New Roman" w:cs="Times New Roman"/>
                                <w:sz w:val="24"/>
                                <w:szCs w:val="24"/>
                              </w:rPr>
                              <w:t>Проверка предоставленных сведений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F79A90" id="Rectangle 3" o:spid="_x0000_s1027" style="position:absolute;left:0;text-align:left;margin-left:118.4pt;margin-top:10.4pt;width:264.65pt;height:3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">
                <v:textbox>
                  <w:txbxContent>
                    <w:p w14:paraId="1AF79A9A" w14:textId="77777777" w:rsidR="005D498A" w:rsidRPr="009B2F02" w:rsidRDefault="005D498A" w:rsidP="002A4738">
                      <w:pPr>
                        <w:jc w:val="center"/>
                        <w:rPr>
                          <w:rFonts w:ascii="Times New Roman" w:hAnsi="Times New Roman" w:cs="Times New Roman"/>
                          <w:sz w:val="24"/>
                          <w:szCs w:val="24"/>
                        </w:rPr>
                      </w:pPr>
                      <w:r w:rsidRPr="009B2F02">
                        <w:rPr>
                          <w:rFonts w:ascii="Times New Roman" w:hAnsi="Times New Roman" w:cs="Times New Roman"/>
                          <w:sz w:val="24"/>
                          <w:szCs w:val="24"/>
                        </w:rPr>
                        <w:t>Проверка предоставленных сведений</w:t>
                      </w:r>
                    </w:p>
                  </w:txbxContent>
                </v:textbox>
              </v:rect>
            </w:pict>
          </mc:Fallback>
        </mc:AlternateContent>
      </w:r>
    </w:p>
    <w:p w14:paraId="1AF79A73"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1AF79A74" w14:textId="13637D65" w:rsidR="00DF3079" w:rsidRPr="00DF3079" w:rsidRDefault="00B33798"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1AF79A91" wp14:editId="7458F2B2">
                <wp:simplePos x="0" y="0"/>
                <wp:positionH relativeFrom="column">
                  <wp:posOffset>3176270</wp:posOffset>
                </wp:positionH>
                <wp:positionV relativeFrom="paragraph">
                  <wp:posOffset>110490</wp:posOffset>
                </wp:positionV>
                <wp:extent cx="0" cy="247015"/>
                <wp:effectExtent l="10160" t="9525" r="8890" b="10160"/>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225DBE" id="AutoShape 9" o:spid="_x0000_s1026" type="#_x0000_t32" style="position:absolute;margin-left:250.1pt;margin-top:8.7pt;width:0;height:1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"/>
            </w:pict>
          </mc:Fallback>
        </mc:AlternateContent>
      </w:r>
    </w:p>
    <w:p w14:paraId="1AF79A75" w14:textId="2BC32574" w:rsidR="00DF3079" w:rsidRPr="00DF3079" w:rsidRDefault="00B33798"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AF79A92" wp14:editId="761C039A">
                <wp:simplePos x="0" y="0"/>
                <wp:positionH relativeFrom="column">
                  <wp:posOffset>1536065</wp:posOffset>
                </wp:positionH>
                <wp:positionV relativeFrom="paragraph">
                  <wp:posOffset>153035</wp:posOffset>
                </wp:positionV>
                <wp:extent cx="3328670" cy="617855"/>
                <wp:effectExtent l="8255" t="8890" r="6350" b="11430"/>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8670" cy="617855"/>
                        </a:xfrm>
                        <a:prstGeom prst="rect">
                          <a:avLst/>
                        </a:prstGeom>
                        <a:solidFill>
                          <a:srgbClr val="FFFFFF"/>
                        </a:solidFill>
                        <a:ln w="9525">
                          <a:solidFill>
                            <a:srgbClr val="000000"/>
                          </a:solidFill>
                          <a:miter lim="800000"/>
                          <a:headEnd/>
                          <a:tailEnd/>
                        </a:ln>
                      </wps:spPr>
                      <wps:txbx>
                        <w:txbxContent>
                          <w:p w14:paraId="1AF79A9B" w14:textId="77777777" w:rsidR="005D498A" w:rsidRPr="009B2F02" w:rsidRDefault="005D498A" w:rsidP="002A4738">
                            <w:pPr>
                              <w:spacing w:after="0" w:line="240" w:lineRule="auto"/>
                              <w:jc w:val="center"/>
                              <w:rPr>
                                <w:rFonts w:ascii="Times New Roman" w:hAnsi="Times New Roman" w:cs="Times New Roman"/>
                                <w:sz w:val="24"/>
                              </w:rPr>
                            </w:pPr>
                            <w:r w:rsidRPr="009B2F02">
                              <w:rPr>
                                <w:rFonts w:ascii="Times New Roman" w:hAnsi="Times New Roman" w:cs="Times New Roman"/>
                                <w:sz w:val="24"/>
                              </w:rPr>
                              <w:t>Оформление запрос по межведомственному взаимодействию о предоставлении сведений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F79A92" id="Rectangle 4" o:spid="_x0000_s1028" style="position:absolute;left:0;text-align:left;margin-left:120.95pt;margin-top:12.05pt;width:262.1pt;height:48.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">
                <v:textbox>
                  <w:txbxContent>
                    <w:p w14:paraId="1AF79A9B" w14:textId="77777777" w:rsidR="005D498A" w:rsidRPr="009B2F02" w:rsidRDefault="005D498A" w:rsidP="002A4738">
                      <w:pPr>
                        <w:spacing w:after="0" w:line="240" w:lineRule="auto"/>
                        <w:jc w:val="center"/>
                        <w:rPr>
                          <w:rFonts w:ascii="Times New Roman" w:hAnsi="Times New Roman" w:cs="Times New Roman"/>
                          <w:sz w:val="24"/>
                        </w:rPr>
                      </w:pPr>
                      <w:r w:rsidRPr="009B2F02">
                        <w:rPr>
                          <w:rFonts w:ascii="Times New Roman" w:hAnsi="Times New Roman" w:cs="Times New Roman"/>
                          <w:sz w:val="24"/>
                        </w:rPr>
                        <w:t>Оформление запрос по межведомственному взаимодействию о предоставлении сведений</w:t>
                      </w:r>
                    </w:p>
                  </w:txbxContent>
                </v:textbox>
              </v:rect>
            </w:pict>
          </mc:Fallback>
        </mc:AlternateContent>
      </w:r>
    </w:p>
    <w:p w14:paraId="1AF79A76"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1AF79A77"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1AF79A78" w14:textId="3C82AFBB" w:rsidR="00DF3079" w:rsidRPr="00DF3079" w:rsidRDefault="00B33798"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1AF79A93" wp14:editId="3B40B594">
                <wp:simplePos x="0" y="0"/>
                <wp:positionH relativeFrom="column">
                  <wp:posOffset>3225800</wp:posOffset>
                </wp:positionH>
                <wp:positionV relativeFrom="paragraph">
                  <wp:posOffset>157480</wp:posOffset>
                </wp:positionV>
                <wp:extent cx="0" cy="296545"/>
                <wp:effectExtent l="12065" t="7620" r="6985" b="10160"/>
                <wp:wrapNone/>
                <wp:docPr id="8"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65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512348" id="AutoShape 10" o:spid="_x0000_s1026" type="#_x0000_t32" style="position:absolute;margin-left:254pt;margin-top:12.4pt;width:0;height:23.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"/>
            </w:pict>
          </mc:Fallback>
        </mc:AlternateContent>
      </w:r>
    </w:p>
    <w:p w14:paraId="1AF79A79"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1AF79A7A" w14:textId="3BA56E41" w:rsidR="00DF3079" w:rsidRPr="00DF3079" w:rsidRDefault="00B33798"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1AF79A94" wp14:editId="715A98D1">
                <wp:simplePos x="0" y="0"/>
                <wp:positionH relativeFrom="column">
                  <wp:posOffset>1577340</wp:posOffset>
                </wp:positionH>
                <wp:positionV relativeFrom="paragraph">
                  <wp:posOffset>45085</wp:posOffset>
                </wp:positionV>
                <wp:extent cx="3287395" cy="601345"/>
                <wp:effectExtent l="11430" t="8890" r="6350" b="889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7395" cy="601345"/>
                        </a:xfrm>
                        <a:prstGeom prst="rect">
                          <a:avLst/>
                        </a:prstGeom>
                        <a:solidFill>
                          <a:srgbClr val="FFFFFF"/>
                        </a:solidFill>
                        <a:ln w="9525">
                          <a:solidFill>
                            <a:srgbClr val="000000"/>
                          </a:solidFill>
                          <a:miter lim="800000"/>
                          <a:headEnd/>
                          <a:tailEnd/>
                        </a:ln>
                      </wps:spPr>
                      <wps:txbx>
                        <w:txbxContent>
                          <w:p w14:paraId="1AF79A9C" w14:textId="77777777" w:rsidR="005D498A" w:rsidRPr="009B2F02" w:rsidRDefault="005D498A" w:rsidP="002A4738">
                            <w:pPr>
                              <w:spacing w:after="0" w:line="240" w:lineRule="auto"/>
                              <w:jc w:val="center"/>
                              <w:rPr>
                                <w:rFonts w:ascii="Times New Roman" w:hAnsi="Times New Roman" w:cs="Times New Roman"/>
                                <w:sz w:val="24"/>
                                <w:szCs w:val="24"/>
                              </w:rPr>
                            </w:pPr>
                            <w:r w:rsidRPr="009B2F02">
                              <w:rPr>
                                <w:rFonts w:ascii="Times New Roman" w:hAnsi="Times New Roman" w:cs="Times New Roman"/>
                                <w:sz w:val="24"/>
                                <w:szCs w:val="24"/>
                              </w:rPr>
                              <w:t>Формирование предоставленных документов в личное дело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F79A94" id="Rectangle 5" o:spid="_x0000_s1029" style="position:absolute;left:0;text-align:left;margin-left:124.2pt;margin-top:3.55pt;width:258.85pt;height:4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">
                <v:textbox>
                  <w:txbxContent>
                    <w:p w14:paraId="1AF79A9C" w14:textId="77777777" w:rsidR="005D498A" w:rsidRPr="009B2F02" w:rsidRDefault="005D498A" w:rsidP="002A4738">
                      <w:pPr>
                        <w:spacing w:after="0" w:line="240" w:lineRule="auto"/>
                        <w:jc w:val="center"/>
                        <w:rPr>
                          <w:rFonts w:ascii="Times New Roman" w:hAnsi="Times New Roman" w:cs="Times New Roman"/>
                          <w:sz w:val="24"/>
                          <w:szCs w:val="24"/>
                        </w:rPr>
                      </w:pPr>
                      <w:r w:rsidRPr="009B2F02">
                        <w:rPr>
                          <w:rFonts w:ascii="Times New Roman" w:hAnsi="Times New Roman" w:cs="Times New Roman"/>
                          <w:sz w:val="24"/>
                          <w:szCs w:val="24"/>
                        </w:rPr>
                        <w:t>Формирование предоставленных документов в личное дело заявителя</w:t>
                      </w:r>
                    </w:p>
                  </w:txbxContent>
                </v:textbox>
              </v:rect>
            </w:pict>
          </mc:Fallback>
        </mc:AlternateContent>
      </w:r>
    </w:p>
    <w:p w14:paraId="1AF79A7B"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1AF79A7C" w14:textId="77777777" w:rsidR="002A4738" w:rsidRPr="009B2F02" w:rsidRDefault="002A4738" w:rsidP="002A4738">
      <w:pPr>
        <w:spacing w:after="0" w:line="240" w:lineRule="auto"/>
        <w:jc w:val="center"/>
        <w:rPr>
          <w:rFonts w:ascii="Times New Roman" w:hAnsi="Times New Roman" w:cs="Times New Roman"/>
          <w:sz w:val="24"/>
          <w:szCs w:val="24"/>
        </w:rPr>
      </w:pPr>
      <w:r w:rsidRPr="009B2F02">
        <w:rPr>
          <w:rFonts w:ascii="Times New Roman" w:hAnsi="Times New Roman" w:cs="Times New Roman"/>
          <w:sz w:val="24"/>
          <w:szCs w:val="24"/>
        </w:rPr>
        <w:t>личное дело заявителя</w:t>
      </w:r>
    </w:p>
    <w:p w14:paraId="1AF79A7D" w14:textId="3B2648C8" w:rsidR="00DF3079" w:rsidRPr="00DF3079" w:rsidRDefault="00B33798"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1AF79A95" wp14:editId="6FAC2C24">
                <wp:simplePos x="0" y="0"/>
                <wp:positionH relativeFrom="column">
                  <wp:posOffset>3242310</wp:posOffset>
                </wp:positionH>
                <wp:positionV relativeFrom="paragraph">
                  <wp:posOffset>62230</wp:posOffset>
                </wp:positionV>
                <wp:extent cx="0" cy="354330"/>
                <wp:effectExtent l="9525" t="10160" r="9525" b="698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43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FF0A50" id="AutoShape 11" o:spid="_x0000_s1026" type="#_x0000_t32" style="position:absolute;margin-left:255.3pt;margin-top:4.9pt;width:0;height:27.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"/>
            </w:pict>
          </mc:Fallback>
        </mc:AlternateContent>
      </w:r>
    </w:p>
    <w:p w14:paraId="1AF79A7E"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1AF79A7F" w14:textId="535F19CC" w:rsidR="00DF3079" w:rsidRDefault="00B33798" w:rsidP="00DF3079">
      <w:pPr>
        <w:autoSpaceDE w:val="0"/>
        <w:autoSpaceDN w:val="0"/>
        <w:adjustRightInd w:val="0"/>
        <w:spacing w:after="0" w:line="240" w:lineRule="auto"/>
        <w:ind w:firstLine="705"/>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1AF79A96" wp14:editId="0761F0CA">
                <wp:simplePos x="0" y="0"/>
                <wp:positionH relativeFrom="column">
                  <wp:posOffset>1577340</wp:posOffset>
                </wp:positionH>
                <wp:positionV relativeFrom="paragraph">
                  <wp:posOffset>7620</wp:posOffset>
                </wp:positionV>
                <wp:extent cx="3361055" cy="494030"/>
                <wp:effectExtent l="11430" t="12065" r="8890" b="8255"/>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1055" cy="494030"/>
                        </a:xfrm>
                        <a:prstGeom prst="rect">
                          <a:avLst/>
                        </a:prstGeom>
                        <a:solidFill>
                          <a:srgbClr val="FFFFFF"/>
                        </a:solidFill>
                        <a:ln w="9525">
                          <a:solidFill>
                            <a:srgbClr val="000000"/>
                          </a:solidFill>
                          <a:miter lim="800000"/>
                          <a:headEnd/>
                          <a:tailEnd/>
                        </a:ln>
                      </wps:spPr>
                      <wps:txbx>
                        <w:txbxContent>
                          <w:p w14:paraId="1AF79A9D" w14:textId="77777777" w:rsidR="005D498A" w:rsidRPr="009B2F02" w:rsidRDefault="005D498A" w:rsidP="002A4738">
                            <w:pPr>
                              <w:spacing w:after="0" w:line="240" w:lineRule="auto"/>
                              <w:jc w:val="center"/>
                              <w:rPr>
                                <w:rFonts w:ascii="Times New Roman" w:hAnsi="Times New Roman" w:cs="Times New Roman"/>
                                <w:sz w:val="24"/>
                              </w:rPr>
                            </w:pPr>
                            <w:r w:rsidRPr="009B2F02">
                              <w:rPr>
                                <w:rFonts w:ascii="Times New Roman" w:hAnsi="Times New Roman" w:cs="Times New Roman"/>
                                <w:sz w:val="24"/>
                              </w:rPr>
                              <w:t>Принятие решения о признании (отказе) гражданина и членов его семьи малоимущими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F79A96" id="Rectangle 6" o:spid="_x0000_s1030" style="position:absolute;left:0;text-align:left;margin-left:124.2pt;margin-top:.6pt;width:264.65pt;height:38.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">
                <v:textbox>
                  <w:txbxContent>
                    <w:p w14:paraId="1AF79A9D" w14:textId="77777777" w:rsidR="005D498A" w:rsidRPr="009B2F02" w:rsidRDefault="005D498A" w:rsidP="002A4738">
                      <w:pPr>
                        <w:spacing w:after="0" w:line="240" w:lineRule="auto"/>
                        <w:jc w:val="center"/>
                        <w:rPr>
                          <w:rFonts w:ascii="Times New Roman" w:hAnsi="Times New Roman" w:cs="Times New Roman"/>
                          <w:sz w:val="24"/>
                        </w:rPr>
                      </w:pPr>
                      <w:r w:rsidRPr="009B2F02">
                        <w:rPr>
                          <w:rFonts w:ascii="Times New Roman" w:hAnsi="Times New Roman" w:cs="Times New Roman"/>
                          <w:sz w:val="24"/>
                        </w:rPr>
                        <w:t>Принятие решения о признании (отказе) гражданина и членов его семьи малоимущими</w:t>
                      </w:r>
                    </w:p>
                  </w:txbxContent>
                </v:textbox>
              </v:rect>
            </w:pict>
          </mc:Fallback>
        </mc:AlternateContent>
      </w:r>
    </w:p>
    <w:p w14:paraId="1AF79A80" w14:textId="77777777" w:rsidR="002A4738" w:rsidRPr="002A4738" w:rsidRDefault="002A4738" w:rsidP="00DF3079">
      <w:pPr>
        <w:autoSpaceDE w:val="0"/>
        <w:autoSpaceDN w:val="0"/>
        <w:adjustRightInd w:val="0"/>
        <w:spacing w:after="0" w:line="240" w:lineRule="auto"/>
        <w:ind w:firstLine="705"/>
        <w:jc w:val="center"/>
        <w:rPr>
          <w:rFonts w:ascii="Times New Roman" w:hAnsi="Times New Roman" w:cs="Times New Roman"/>
          <w:sz w:val="28"/>
          <w:szCs w:val="28"/>
        </w:rPr>
      </w:pPr>
    </w:p>
    <w:p w14:paraId="1AF79A81" w14:textId="3E1EE1AC" w:rsidR="00DF3079" w:rsidRPr="00DF3079" w:rsidRDefault="00B33798"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1AF79A97" wp14:editId="5E3F514D">
                <wp:simplePos x="0" y="0"/>
                <wp:positionH relativeFrom="column">
                  <wp:posOffset>3242310</wp:posOffset>
                </wp:positionH>
                <wp:positionV relativeFrom="paragraph">
                  <wp:posOffset>92710</wp:posOffset>
                </wp:positionV>
                <wp:extent cx="0" cy="338455"/>
                <wp:effectExtent l="9525" t="10795" r="9525" b="1270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84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672C10" id="AutoShape 12" o:spid="_x0000_s1026" type="#_x0000_t32" style="position:absolute;margin-left:255.3pt;margin-top:7.3pt;width:0;height:26.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"/>
            </w:pict>
          </mc:Fallback>
        </mc:AlternateContent>
      </w:r>
    </w:p>
    <w:p w14:paraId="1AF79A82"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1AF79A83" w14:textId="7A41F08E" w:rsidR="00DF3079" w:rsidRDefault="00B33798" w:rsidP="00DF3079">
      <w:pPr>
        <w:autoSpaceDE w:val="0"/>
        <w:autoSpaceDN w:val="0"/>
        <w:adjustRightInd w:val="0"/>
        <w:spacing w:after="0" w:line="240" w:lineRule="auto"/>
        <w:ind w:firstLine="705"/>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1AF79A98" wp14:editId="56EDC240">
                <wp:simplePos x="0" y="0"/>
                <wp:positionH relativeFrom="column">
                  <wp:posOffset>1618615</wp:posOffset>
                </wp:positionH>
                <wp:positionV relativeFrom="paragraph">
                  <wp:posOffset>22225</wp:posOffset>
                </wp:positionV>
                <wp:extent cx="3319780" cy="378460"/>
                <wp:effectExtent l="5080" t="6350" r="8890" b="571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9780" cy="378460"/>
                        </a:xfrm>
                        <a:prstGeom prst="rect">
                          <a:avLst/>
                        </a:prstGeom>
                        <a:solidFill>
                          <a:srgbClr val="FFFFFF"/>
                        </a:solidFill>
                        <a:ln w="9525">
                          <a:solidFill>
                            <a:srgbClr val="000000"/>
                          </a:solidFill>
                          <a:miter lim="800000"/>
                          <a:headEnd/>
                          <a:tailEnd/>
                        </a:ln>
                      </wps:spPr>
                      <wps:txbx>
                        <w:txbxContent>
                          <w:p w14:paraId="1AF79A9E" w14:textId="77777777" w:rsidR="005D498A" w:rsidRPr="009B2F02" w:rsidRDefault="005D498A" w:rsidP="002A4738">
                            <w:pPr>
                              <w:rPr>
                                <w:rFonts w:ascii="Times New Roman" w:hAnsi="Times New Roman" w:cs="Times New Roman"/>
                                <w:sz w:val="24"/>
                              </w:rPr>
                            </w:pPr>
                            <w:r w:rsidRPr="009B2F02">
                              <w:rPr>
                                <w:rFonts w:ascii="Times New Roman" w:hAnsi="Times New Roman" w:cs="Times New Roman"/>
                                <w:sz w:val="24"/>
                              </w:rPr>
                              <w:t>Направление результата (решения)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F79A98" id="Rectangle 7" o:spid="_x0000_s1031" style="position:absolute;left:0;text-align:left;margin-left:127.45pt;margin-top:1.75pt;width:261.4pt;height:2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">
                <v:textbox>
                  <w:txbxContent>
                    <w:p w14:paraId="1AF79A9E" w14:textId="77777777" w:rsidR="005D498A" w:rsidRPr="009B2F02" w:rsidRDefault="005D498A" w:rsidP="002A4738">
                      <w:pPr>
                        <w:rPr>
                          <w:rFonts w:ascii="Times New Roman" w:hAnsi="Times New Roman" w:cs="Times New Roman"/>
                          <w:sz w:val="24"/>
                        </w:rPr>
                      </w:pPr>
                      <w:r w:rsidRPr="009B2F02">
                        <w:rPr>
                          <w:rFonts w:ascii="Times New Roman" w:hAnsi="Times New Roman" w:cs="Times New Roman"/>
                          <w:sz w:val="24"/>
                        </w:rPr>
                        <w:t>Направление результата (решения) заявителю</w:t>
                      </w:r>
                    </w:p>
                  </w:txbxContent>
                </v:textbox>
              </v:rect>
            </w:pict>
          </mc:Fallback>
        </mc:AlternateContent>
      </w:r>
    </w:p>
    <w:p w14:paraId="1AF79A84" w14:textId="77777777" w:rsidR="002A4738" w:rsidRPr="002A4738" w:rsidRDefault="002A4738" w:rsidP="00DF3079">
      <w:pPr>
        <w:autoSpaceDE w:val="0"/>
        <w:autoSpaceDN w:val="0"/>
        <w:adjustRightInd w:val="0"/>
        <w:spacing w:after="0" w:line="240" w:lineRule="auto"/>
        <w:ind w:firstLine="705"/>
        <w:jc w:val="center"/>
        <w:rPr>
          <w:rFonts w:ascii="Times New Roman" w:hAnsi="Times New Roman" w:cs="Times New Roman"/>
          <w:sz w:val="28"/>
          <w:szCs w:val="28"/>
        </w:rPr>
      </w:pPr>
    </w:p>
    <w:p w14:paraId="1AF79A85"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1AF79A86"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b/>
          <w:bCs/>
          <w:sz w:val="28"/>
          <w:szCs w:val="28"/>
          <w:lang w:val="en-US"/>
        </w:rPr>
      </w:pPr>
      <w:r w:rsidRPr="00DF3079">
        <w:rPr>
          <w:rFonts w:ascii="Times New Roman" w:hAnsi="Times New Roman" w:cs="Times New Roman"/>
          <w:b/>
          <w:bCs/>
          <w:sz w:val="28"/>
          <w:szCs w:val="28"/>
          <w:lang w:val="en-US"/>
        </w:rPr>
        <w:t xml:space="preserve">                                                          </w:t>
      </w:r>
    </w:p>
    <w:p w14:paraId="1AF79A87"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1AF79A88"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sectPr w:rsidR="00DF3079" w:rsidRPr="00DF3079" w:rsidSect="00806797">
      <w:pgSz w:w="12240" w:h="15840"/>
      <w:pgMar w:top="567" w:right="567" w:bottom="567"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34225"/>
    <w:multiLevelType w:val="hybridMultilevel"/>
    <w:tmpl w:val="C64AA582"/>
    <w:lvl w:ilvl="0" w:tplc="964EADEC">
      <w:start w:val="1"/>
      <w:numFmt w:val="decimal"/>
      <w:lvlText w:val="%1."/>
      <w:lvlJc w:val="left"/>
      <w:pPr>
        <w:ind w:left="43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D03"/>
    <w:rsid w:val="00061214"/>
    <w:rsid w:val="000628A4"/>
    <w:rsid w:val="00077ADD"/>
    <w:rsid w:val="0009009A"/>
    <w:rsid w:val="000911BB"/>
    <w:rsid w:val="000B671C"/>
    <w:rsid w:val="000E75A9"/>
    <w:rsid w:val="00183F84"/>
    <w:rsid w:val="001864D7"/>
    <w:rsid w:val="001912D1"/>
    <w:rsid w:val="001A78B6"/>
    <w:rsid w:val="001B09C1"/>
    <w:rsid w:val="001C24B9"/>
    <w:rsid w:val="001F6E21"/>
    <w:rsid w:val="00211C20"/>
    <w:rsid w:val="0021499B"/>
    <w:rsid w:val="0022452D"/>
    <w:rsid w:val="00246D8B"/>
    <w:rsid w:val="0025148D"/>
    <w:rsid w:val="0025294D"/>
    <w:rsid w:val="00277AEE"/>
    <w:rsid w:val="00281B71"/>
    <w:rsid w:val="002A4738"/>
    <w:rsid w:val="002A7A11"/>
    <w:rsid w:val="002B5A27"/>
    <w:rsid w:val="002E4F38"/>
    <w:rsid w:val="00302023"/>
    <w:rsid w:val="0033482E"/>
    <w:rsid w:val="0034200A"/>
    <w:rsid w:val="00351ADC"/>
    <w:rsid w:val="0036065F"/>
    <w:rsid w:val="003A4500"/>
    <w:rsid w:val="003C5BD5"/>
    <w:rsid w:val="004126D1"/>
    <w:rsid w:val="00464A43"/>
    <w:rsid w:val="00475419"/>
    <w:rsid w:val="00484FB3"/>
    <w:rsid w:val="004A0101"/>
    <w:rsid w:val="004A0EC9"/>
    <w:rsid w:val="004C7B70"/>
    <w:rsid w:val="004D0595"/>
    <w:rsid w:val="004D2B7A"/>
    <w:rsid w:val="004E2380"/>
    <w:rsid w:val="00505A5F"/>
    <w:rsid w:val="00522594"/>
    <w:rsid w:val="00555B71"/>
    <w:rsid w:val="00557DF4"/>
    <w:rsid w:val="00582594"/>
    <w:rsid w:val="005A0EBD"/>
    <w:rsid w:val="005D498A"/>
    <w:rsid w:val="005F55EB"/>
    <w:rsid w:val="005F688F"/>
    <w:rsid w:val="00603919"/>
    <w:rsid w:val="00604AB7"/>
    <w:rsid w:val="0062026E"/>
    <w:rsid w:val="006237CE"/>
    <w:rsid w:val="00626C6A"/>
    <w:rsid w:val="006274FD"/>
    <w:rsid w:val="00647A31"/>
    <w:rsid w:val="00676DEC"/>
    <w:rsid w:val="006A0C14"/>
    <w:rsid w:val="006A3F73"/>
    <w:rsid w:val="006B5C97"/>
    <w:rsid w:val="006B709D"/>
    <w:rsid w:val="006E0339"/>
    <w:rsid w:val="006E177D"/>
    <w:rsid w:val="006E3F99"/>
    <w:rsid w:val="00714B8A"/>
    <w:rsid w:val="0077665B"/>
    <w:rsid w:val="007832BE"/>
    <w:rsid w:val="0078753A"/>
    <w:rsid w:val="00796499"/>
    <w:rsid w:val="007A7C03"/>
    <w:rsid w:val="007B0812"/>
    <w:rsid w:val="007B0CFC"/>
    <w:rsid w:val="007C6B71"/>
    <w:rsid w:val="007F0589"/>
    <w:rsid w:val="00806797"/>
    <w:rsid w:val="00857BFF"/>
    <w:rsid w:val="00860D09"/>
    <w:rsid w:val="008A6CD8"/>
    <w:rsid w:val="008B6C49"/>
    <w:rsid w:val="008C3883"/>
    <w:rsid w:val="008D433B"/>
    <w:rsid w:val="00934B19"/>
    <w:rsid w:val="00975314"/>
    <w:rsid w:val="00976B7D"/>
    <w:rsid w:val="009B3BDA"/>
    <w:rsid w:val="009B5457"/>
    <w:rsid w:val="009C296B"/>
    <w:rsid w:val="00A01DE6"/>
    <w:rsid w:val="00A168A8"/>
    <w:rsid w:val="00A2336F"/>
    <w:rsid w:val="00A74AFE"/>
    <w:rsid w:val="00A87802"/>
    <w:rsid w:val="00A87899"/>
    <w:rsid w:val="00A92AE8"/>
    <w:rsid w:val="00AA75B3"/>
    <w:rsid w:val="00AD0DF0"/>
    <w:rsid w:val="00AD142D"/>
    <w:rsid w:val="00AD43A0"/>
    <w:rsid w:val="00AE7998"/>
    <w:rsid w:val="00AE7E70"/>
    <w:rsid w:val="00AF0DB7"/>
    <w:rsid w:val="00B20D1C"/>
    <w:rsid w:val="00B33798"/>
    <w:rsid w:val="00B37EE6"/>
    <w:rsid w:val="00B617C6"/>
    <w:rsid w:val="00B70853"/>
    <w:rsid w:val="00B965E3"/>
    <w:rsid w:val="00B97714"/>
    <w:rsid w:val="00BB39C0"/>
    <w:rsid w:val="00BC04B0"/>
    <w:rsid w:val="00BD3A16"/>
    <w:rsid w:val="00BD40DD"/>
    <w:rsid w:val="00BE5C3D"/>
    <w:rsid w:val="00C04D37"/>
    <w:rsid w:val="00C056CC"/>
    <w:rsid w:val="00C0773C"/>
    <w:rsid w:val="00C13B49"/>
    <w:rsid w:val="00C1717A"/>
    <w:rsid w:val="00C326B8"/>
    <w:rsid w:val="00C56241"/>
    <w:rsid w:val="00C567BD"/>
    <w:rsid w:val="00C63D20"/>
    <w:rsid w:val="00C75830"/>
    <w:rsid w:val="00C81026"/>
    <w:rsid w:val="00C81DE2"/>
    <w:rsid w:val="00C87358"/>
    <w:rsid w:val="00C957B1"/>
    <w:rsid w:val="00CD7D16"/>
    <w:rsid w:val="00CE31DF"/>
    <w:rsid w:val="00D05D55"/>
    <w:rsid w:val="00D1549D"/>
    <w:rsid w:val="00D15DBE"/>
    <w:rsid w:val="00D206A9"/>
    <w:rsid w:val="00D57DC6"/>
    <w:rsid w:val="00DB5D91"/>
    <w:rsid w:val="00DD7DFF"/>
    <w:rsid w:val="00DF3079"/>
    <w:rsid w:val="00E202B2"/>
    <w:rsid w:val="00E43154"/>
    <w:rsid w:val="00E55811"/>
    <w:rsid w:val="00E61A03"/>
    <w:rsid w:val="00E70289"/>
    <w:rsid w:val="00E72B9E"/>
    <w:rsid w:val="00E74366"/>
    <w:rsid w:val="00EC2EBB"/>
    <w:rsid w:val="00F12F4F"/>
    <w:rsid w:val="00F23463"/>
    <w:rsid w:val="00F36219"/>
    <w:rsid w:val="00F43E2E"/>
    <w:rsid w:val="00F8280E"/>
    <w:rsid w:val="00F91135"/>
    <w:rsid w:val="00F92D03"/>
    <w:rsid w:val="00FA11E2"/>
    <w:rsid w:val="00FA2636"/>
    <w:rsid w:val="00FA421C"/>
    <w:rsid w:val="00FE3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79808"/>
  <w15:docId w15:val="{1DBEDD46-40BD-4938-B1D1-7F92247E5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36F"/>
  </w:style>
  <w:style w:type="paragraph" w:styleId="1">
    <w:name w:val="heading 1"/>
    <w:basedOn w:val="a"/>
    <w:next w:val="a"/>
    <w:link w:val="10"/>
    <w:uiPriority w:val="9"/>
    <w:qFormat/>
    <w:rsid w:val="00676DE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7DC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2D0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2D03"/>
    <w:rPr>
      <w:rFonts w:ascii="Tahoma" w:hAnsi="Tahoma" w:cs="Tahoma"/>
      <w:sz w:val="16"/>
      <w:szCs w:val="16"/>
    </w:rPr>
  </w:style>
  <w:style w:type="table" w:styleId="a5">
    <w:name w:val="Table Grid"/>
    <w:basedOn w:val="a1"/>
    <w:uiPriority w:val="59"/>
    <w:rsid w:val="00DB5D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1">
    <w:name w:val="Основной текст (2)_"/>
    <w:basedOn w:val="a0"/>
    <w:link w:val="22"/>
    <w:uiPriority w:val="99"/>
    <w:locked/>
    <w:rsid w:val="00475419"/>
    <w:rPr>
      <w:rFonts w:ascii="Courier New" w:hAnsi="Courier New" w:cs="Courier New"/>
      <w:sz w:val="19"/>
      <w:szCs w:val="19"/>
      <w:shd w:val="clear" w:color="auto" w:fill="FFFFFF"/>
    </w:rPr>
  </w:style>
  <w:style w:type="character" w:customStyle="1" w:styleId="a6">
    <w:name w:val="Подпись к таблице_"/>
    <w:basedOn w:val="a0"/>
    <w:link w:val="a7"/>
    <w:uiPriority w:val="99"/>
    <w:locked/>
    <w:rsid w:val="00475419"/>
    <w:rPr>
      <w:rFonts w:ascii="Courier New" w:hAnsi="Courier New" w:cs="Courier New"/>
      <w:sz w:val="19"/>
      <w:szCs w:val="19"/>
      <w:shd w:val="clear" w:color="auto" w:fill="FFFFFF"/>
    </w:rPr>
  </w:style>
  <w:style w:type="paragraph" w:customStyle="1" w:styleId="22">
    <w:name w:val="Основной текст (2)"/>
    <w:basedOn w:val="a"/>
    <w:link w:val="21"/>
    <w:uiPriority w:val="99"/>
    <w:rsid w:val="00475419"/>
    <w:pPr>
      <w:shd w:val="clear" w:color="auto" w:fill="FFFFFF"/>
      <w:spacing w:after="0" w:line="240" w:lineRule="atLeast"/>
      <w:ind w:hanging="380"/>
    </w:pPr>
    <w:rPr>
      <w:rFonts w:ascii="Courier New" w:hAnsi="Courier New" w:cs="Courier New"/>
      <w:sz w:val="19"/>
      <w:szCs w:val="19"/>
    </w:rPr>
  </w:style>
  <w:style w:type="paragraph" w:customStyle="1" w:styleId="a7">
    <w:name w:val="Подпись к таблице"/>
    <w:basedOn w:val="a"/>
    <w:link w:val="a6"/>
    <w:uiPriority w:val="99"/>
    <w:rsid w:val="00475419"/>
    <w:pPr>
      <w:shd w:val="clear" w:color="auto" w:fill="FFFFFF"/>
      <w:spacing w:after="60" w:line="240" w:lineRule="atLeast"/>
    </w:pPr>
    <w:rPr>
      <w:rFonts w:ascii="Courier New" w:hAnsi="Courier New" w:cs="Courier New"/>
      <w:sz w:val="19"/>
      <w:szCs w:val="19"/>
    </w:rPr>
  </w:style>
  <w:style w:type="paragraph" w:customStyle="1" w:styleId="ConsPlusNormal">
    <w:name w:val="ConsPlusNormal"/>
    <w:rsid w:val="00277AEE"/>
    <w:pPr>
      <w:widowControl w:val="0"/>
      <w:autoSpaceDE w:val="0"/>
      <w:autoSpaceDN w:val="0"/>
      <w:spacing w:after="0" w:line="240" w:lineRule="auto"/>
    </w:pPr>
    <w:rPr>
      <w:rFonts w:ascii="Calibri" w:eastAsia="Times New Roman" w:hAnsi="Calibri" w:cs="Calibri"/>
      <w:szCs w:val="20"/>
    </w:rPr>
  </w:style>
  <w:style w:type="paragraph" w:customStyle="1" w:styleId="23">
    <w:name w:val="Знак2"/>
    <w:basedOn w:val="a"/>
    <w:next w:val="2"/>
    <w:autoRedefine/>
    <w:rsid w:val="00D57DC6"/>
    <w:pPr>
      <w:spacing w:after="160" w:line="240" w:lineRule="exact"/>
    </w:pPr>
    <w:rPr>
      <w:rFonts w:ascii="Times New Roman" w:eastAsia="Times New Roman" w:hAnsi="Times New Roman" w:cs="Times New Roman"/>
      <w:sz w:val="24"/>
      <w:szCs w:val="20"/>
      <w:lang w:val="en-US" w:eastAsia="en-US"/>
    </w:rPr>
  </w:style>
  <w:style w:type="character" w:customStyle="1" w:styleId="20">
    <w:name w:val="Заголовок 2 Знак"/>
    <w:basedOn w:val="a0"/>
    <w:link w:val="2"/>
    <w:uiPriority w:val="9"/>
    <w:semiHidden/>
    <w:rsid w:val="00D57DC6"/>
    <w:rPr>
      <w:rFonts w:asciiTheme="majorHAnsi" w:eastAsiaTheme="majorEastAsia" w:hAnsiTheme="majorHAnsi" w:cstheme="majorBidi"/>
      <w:color w:val="365F91" w:themeColor="accent1" w:themeShade="BF"/>
      <w:sz w:val="26"/>
      <w:szCs w:val="26"/>
    </w:rPr>
  </w:style>
  <w:style w:type="character" w:customStyle="1" w:styleId="10">
    <w:name w:val="Заголовок 1 Знак"/>
    <w:basedOn w:val="a0"/>
    <w:link w:val="1"/>
    <w:uiPriority w:val="9"/>
    <w:rsid w:val="00676DEC"/>
    <w:rPr>
      <w:rFonts w:asciiTheme="majorHAnsi" w:eastAsiaTheme="majorEastAsia" w:hAnsiTheme="majorHAnsi" w:cstheme="majorBidi"/>
      <w:color w:val="365F91" w:themeColor="accent1" w:themeShade="BF"/>
      <w:sz w:val="32"/>
      <w:szCs w:val="32"/>
    </w:rPr>
  </w:style>
  <w:style w:type="table" w:customStyle="1" w:styleId="11">
    <w:name w:val="Сетка таблицы1"/>
    <w:basedOn w:val="a1"/>
    <w:next w:val="a5"/>
    <w:rsid w:val="00676D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7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B82F862A32545E3EB2EB3DDA73ADF794885E4668AFB4AE0FA170A7BF73r2O2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D07DE-FA68-4274-9223-E70AE3B58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12824</Words>
  <Characters>73099</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Кузнецова Евгения В.</cp:lastModifiedBy>
  <cp:revision>4</cp:revision>
  <cp:lastPrinted>2019-02-06T01:37:00Z</cp:lastPrinted>
  <dcterms:created xsi:type="dcterms:W3CDTF">2019-01-30T05:50:00Z</dcterms:created>
  <dcterms:modified xsi:type="dcterms:W3CDTF">2019-02-06T01:37:00Z</dcterms:modified>
</cp:coreProperties>
</file>